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0F" w:rsidRPr="00373B0F" w:rsidRDefault="00373B0F" w:rsidP="00373B0F">
      <w:pPr>
        <w:jc w:val="center"/>
        <w:rPr>
          <w:b/>
          <w:sz w:val="28"/>
          <w:szCs w:val="28"/>
          <w:u w:val="single"/>
        </w:rPr>
      </w:pPr>
      <w:r w:rsidRPr="00373B0F">
        <w:rPr>
          <w:b/>
          <w:sz w:val="28"/>
          <w:szCs w:val="28"/>
          <w:u w:val="single"/>
        </w:rPr>
        <w:t xml:space="preserve">Публичный </w:t>
      </w:r>
      <w:r w:rsidR="00B13078">
        <w:rPr>
          <w:b/>
          <w:sz w:val="28"/>
          <w:szCs w:val="28"/>
          <w:u w:val="single"/>
        </w:rPr>
        <w:t>отчет</w:t>
      </w:r>
    </w:p>
    <w:p w:rsidR="00373B0F" w:rsidRPr="00373B0F" w:rsidRDefault="00373B0F" w:rsidP="00373B0F">
      <w:pPr>
        <w:jc w:val="center"/>
        <w:rPr>
          <w:b/>
          <w:sz w:val="28"/>
          <w:szCs w:val="28"/>
          <w:u w:val="single"/>
        </w:rPr>
      </w:pPr>
    </w:p>
    <w:p w:rsidR="00E83239" w:rsidRDefault="00373B0F" w:rsidP="00373B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373B0F">
        <w:rPr>
          <w:b/>
          <w:sz w:val="28"/>
          <w:szCs w:val="28"/>
          <w:u w:val="single"/>
        </w:rPr>
        <w:t>О результа</w:t>
      </w:r>
      <w:r w:rsidR="006E1F57">
        <w:rPr>
          <w:b/>
          <w:sz w:val="28"/>
          <w:szCs w:val="28"/>
          <w:u w:val="single"/>
        </w:rPr>
        <w:t>та</w:t>
      </w:r>
      <w:r w:rsidRPr="00373B0F">
        <w:rPr>
          <w:b/>
          <w:sz w:val="28"/>
          <w:szCs w:val="28"/>
          <w:u w:val="single"/>
        </w:rPr>
        <w:t xml:space="preserve">х деятельности </w:t>
      </w:r>
    </w:p>
    <w:p w:rsidR="00E83239" w:rsidRDefault="00373B0F" w:rsidP="00373B0F">
      <w:pPr>
        <w:jc w:val="center"/>
        <w:rPr>
          <w:b/>
          <w:sz w:val="28"/>
          <w:szCs w:val="28"/>
          <w:u w:val="single"/>
        </w:rPr>
      </w:pPr>
      <w:r w:rsidRPr="00373B0F">
        <w:rPr>
          <w:b/>
          <w:sz w:val="28"/>
          <w:szCs w:val="28"/>
          <w:u w:val="single"/>
        </w:rPr>
        <w:t xml:space="preserve">муниципального бюджетного общеобразовательного учреждения </w:t>
      </w:r>
    </w:p>
    <w:p w:rsidR="006E1F57" w:rsidRDefault="00373B0F" w:rsidP="00373B0F">
      <w:pPr>
        <w:jc w:val="center"/>
        <w:rPr>
          <w:b/>
          <w:sz w:val="28"/>
          <w:szCs w:val="28"/>
          <w:u w:val="single"/>
        </w:rPr>
      </w:pPr>
      <w:r w:rsidRPr="00373B0F">
        <w:rPr>
          <w:b/>
          <w:sz w:val="28"/>
          <w:szCs w:val="28"/>
          <w:u w:val="single"/>
        </w:rPr>
        <w:t>«Средняя общеобразовательная школа №</w:t>
      </w:r>
      <w:r w:rsidR="0021325F">
        <w:rPr>
          <w:b/>
          <w:sz w:val="28"/>
          <w:szCs w:val="28"/>
          <w:u w:val="single"/>
        </w:rPr>
        <w:t>35</w:t>
      </w:r>
      <w:r w:rsidR="00211E74">
        <w:rPr>
          <w:b/>
          <w:sz w:val="28"/>
          <w:szCs w:val="28"/>
          <w:u w:val="single"/>
        </w:rPr>
        <w:t xml:space="preserve"> </w:t>
      </w:r>
    </w:p>
    <w:p w:rsidR="00E83239" w:rsidRDefault="00211E74" w:rsidP="00373B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имени Леонида Иосифовича Соловьева</w:t>
      </w:r>
      <w:r w:rsidR="00373B0F" w:rsidRPr="00373B0F">
        <w:rPr>
          <w:b/>
          <w:sz w:val="28"/>
          <w:szCs w:val="28"/>
          <w:u w:val="single"/>
        </w:rPr>
        <w:t xml:space="preserve">» </w:t>
      </w:r>
    </w:p>
    <w:p w:rsidR="00E83239" w:rsidRDefault="0021325F" w:rsidP="00373B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города Кемерово</w:t>
      </w:r>
    </w:p>
    <w:p w:rsidR="00373B0F" w:rsidRPr="00373B0F" w:rsidRDefault="00373B0F" w:rsidP="00373B0F">
      <w:pPr>
        <w:jc w:val="center"/>
        <w:rPr>
          <w:b/>
          <w:sz w:val="28"/>
          <w:szCs w:val="28"/>
          <w:u w:val="single"/>
        </w:rPr>
      </w:pPr>
      <w:r w:rsidRPr="00373B0F">
        <w:rPr>
          <w:b/>
          <w:sz w:val="28"/>
          <w:szCs w:val="28"/>
          <w:u w:val="single"/>
        </w:rPr>
        <w:t>за 201</w:t>
      </w:r>
      <w:r w:rsidR="00D54E6D">
        <w:rPr>
          <w:b/>
          <w:sz w:val="28"/>
          <w:szCs w:val="28"/>
          <w:u w:val="single"/>
        </w:rPr>
        <w:t>8</w:t>
      </w:r>
      <w:r w:rsidRPr="00373B0F">
        <w:rPr>
          <w:b/>
          <w:sz w:val="28"/>
          <w:szCs w:val="28"/>
          <w:u w:val="single"/>
        </w:rPr>
        <w:t>- 201</w:t>
      </w:r>
      <w:r w:rsidR="00D54E6D">
        <w:rPr>
          <w:b/>
          <w:sz w:val="28"/>
          <w:szCs w:val="28"/>
          <w:u w:val="single"/>
        </w:rPr>
        <w:t>9</w:t>
      </w:r>
      <w:r w:rsidRPr="00373B0F">
        <w:rPr>
          <w:b/>
          <w:sz w:val="28"/>
          <w:szCs w:val="28"/>
          <w:u w:val="single"/>
        </w:rPr>
        <w:t xml:space="preserve"> учебный год</w:t>
      </w:r>
      <w:r>
        <w:rPr>
          <w:b/>
          <w:sz w:val="28"/>
          <w:szCs w:val="28"/>
          <w:u w:val="single"/>
        </w:rPr>
        <w:t>»</w:t>
      </w:r>
    </w:p>
    <w:p w:rsidR="00A05943" w:rsidRDefault="00A05943" w:rsidP="00A05943">
      <w:pPr>
        <w:rPr>
          <w:b/>
          <w:u w:val="single"/>
        </w:rPr>
      </w:pPr>
    </w:p>
    <w:p w:rsidR="00A05943" w:rsidRDefault="00A05943" w:rsidP="00373B0F">
      <w:pPr>
        <w:ind w:firstLine="708"/>
        <w:jc w:val="both"/>
      </w:pPr>
      <w:r>
        <w:rPr>
          <w:sz w:val="23"/>
          <w:szCs w:val="23"/>
        </w:rPr>
        <w:t xml:space="preserve">Публичный доклад </w:t>
      </w:r>
      <w:r>
        <w:t>муниципального бюджетного общеобразовательного учреждения «Средняя общеобразовательная школа №</w:t>
      </w:r>
      <w:r w:rsidR="0021325F">
        <w:t>35</w:t>
      </w:r>
      <w:r w:rsidR="00211E74">
        <w:t xml:space="preserve"> имени Леонида Иосифовича Соловьева</w:t>
      </w:r>
      <w:r>
        <w:t xml:space="preserve">»  </w:t>
      </w:r>
      <w:r w:rsidR="0021325F">
        <w:t>города Кемерово</w:t>
      </w:r>
      <w:r>
        <w:t xml:space="preserve"> в 201</w:t>
      </w:r>
      <w:r w:rsidR="00D54E6D">
        <w:t>8</w:t>
      </w:r>
      <w:r>
        <w:t>- 201</w:t>
      </w:r>
      <w:r w:rsidR="00D54E6D">
        <w:t>9</w:t>
      </w:r>
      <w:r>
        <w:t xml:space="preserve"> учебном году </w:t>
      </w:r>
      <w:r>
        <w:rPr>
          <w:sz w:val="23"/>
          <w:szCs w:val="23"/>
        </w:rPr>
        <w:t xml:space="preserve">подготовлен с целью обеспечения информационной открытости и прозрачности работы </w:t>
      </w:r>
      <w:r w:rsidR="006E1F57">
        <w:rPr>
          <w:sz w:val="23"/>
          <w:szCs w:val="23"/>
        </w:rPr>
        <w:t>учреждения</w:t>
      </w:r>
      <w:r>
        <w:rPr>
          <w:sz w:val="23"/>
          <w:szCs w:val="23"/>
        </w:rPr>
        <w:t xml:space="preserve">, для организации </w:t>
      </w:r>
      <w:r w:rsidR="006E1F57">
        <w:rPr>
          <w:sz w:val="23"/>
          <w:szCs w:val="23"/>
        </w:rPr>
        <w:t xml:space="preserve">ее </w:t>
      </w:r>
      <w:r>
        <w:rPr>
          <w:sz w:val="23"/>
          <w:szCs w:val="23"/>
        </w:rPr>
        <w:t>общественной оценки деятельности</w:t>
      </w:r>
      <w:r w:rsidR="006E1F57">
        <w:rPr>
          <w:sz w:val="23"/>
          <w:szCs w:val="23"/>
        </w:rPr>
        <w:t>.</w:t>
      </w:r>
      <w:r>
        <w:rPr>
          <w:sz w:val="23"/>
          <w:szCs w:val="23"/>
        </w:rPr>
        <w:t xml:space="preserve"> В </w:t>
      </w:r>
      <w:r w:rsidR="006E1F57">
        <w:rPr>
          <w:sz w:val="23"/>
          <w:szCs w:val="23"/>
        </w:rPr>
        <w:t>отчете</w:t>
      </w:r>
      <w:r>
        <w:rPr>
          <w:sz w:val="23"/>
          <w:szCs w:val="23"/>
        </w:rPr>
        <w:t xml:space="preserve"> представлена информация за прошедший учебный год, дана оценка выполнения поставленных з</w:t>
      </w:r>
      <w:r w:rsidR="00655DCF">
        <w:rPr>
          <w:sz w:val="23"/>
          <w:szCs w:val="23"/>
        </w:rPr>
        <w:t xml:space="preserve">адач, а также </w:t>
      </w:r>
      <w:r>
        <w:rPr>
          <w:sz w:val="23"/>
          <w:szCs w:val="23"/>
        </w:rPr>
        <w:t xml:space="preserve"> определены перспективные направления деятельности в рамках реализации </w:t>
      </w:r>
      <w:r w:rsidR="00F55F54">
        <w:rPr>
          <w:sz w:val="23"/>
          <w:szCs w:val="23"/>
        </w:rPr>
        <w:t>ФГОС НОО, ФГОС ООО</w:t>
      </w:r>
      <w:r w:rsidR="00D54E6D">
        <w:rPr>
          <w:sz w:val="23"/>
          <w:szCs w:val="23"/>
        </w:rPr>
        <w:t>, ФГОС СОО</w:t>
      </w:r>
      <w:r>
        <w:rPr>
          <w:sz w:val="23"/>
          <w:szCs w:val="23"/>
        </w:rPr>
        <w:t xml:space="preserve">. </w:t>
      </w:r>
    </w:p>
    <w:p w:rsidR="00A05943" w:rsidRDefault="00A05943" w:rsidP="00A05943">
      <w:pPr>
        <w:jc w:val="both"/>
      </w:pPr>
    </w:p>
    <w:p w:rsidR="00E83239" w:rsidRPr="00E83239" w:rsidRDefault="00A05943" w:rsidP="00E83239">
      <w:pPr>
        <w:jc w:val="right"/>
        <w:rPr>
          <w:sz w:val="22"/>
          <w:szCs w:val="22"/>
        </w:rPr>
      </w:pPr>
      <w:r w:rsidRPr="00E83239">
        <w:rPr>
          <w:sz w:val="22"/>
          <w:szCs w:val="22"/>
        </w:rPr>
        <w:t xml:space="preserve">Публичный доклад </w:t>
      </w:r>
    </w:p>
    <w:p w:rsidR="00E83239" w:rsidRPr="00E83239" w:rsidRDefault="00A05943" w:rsidP="00E83239">
      <w:pPr>
        <w:jc w:val="right"/>
        <w:rPr>
          <w:sz w:val="22"/>
          <w:szCs w:val="22"/>
        </w:rPr>
      </w:pPr>
      <w:r w:rsidRPr="00E83239">
        <w:rPr>
          <w:sz w:val="22"/>
          <w:szCs w:val="22"/>
        </w:rPr>
        <w:t>утвержден на заседании Управляющего совета</w:t>
      </w:r>
      <w:r w:rsidR="00373B0F" w:rsidRPr="00E83239">
        <w:rPr>
          <w:sz w:val="22"/>
          <w:szCs w:val="22"/>
        </w:rPr>
        <w:t xml:space="preserve"> </w:t>
      </w:r>
    </w:p>
    <w:p w:rsidR="00A05943" w:rsidRPr="00211E74" w:rsidRDefault="00373B0F" w:rsidP="00E83239">
      <w:pPr>
        <w:jc w:val="right"/>
        <w:rPr>
          <w:sz w:val="22"/>
          <w:szCs w:val="22"/>
        </w:rPr>
      </w:pPr>
      <w:r w:rsidRPr="00E83239">
        <w:rPr>
          <w:sz w:val="22"/>
          <w:szCs w:val="22"/>
        </w:rPr>
        <w:t>от 0</w:t>
      </w:r>
      <w:r w:rsidR="00D54E6D">
        <w:rPr>
          <w:sz w:val="22"/>
          <w:szCs w:val="22"/>
        </w:rPr>
        <w:t>8</w:t>
      </w:r>
      <w:r w:rsidRPr="00E83239">
        <w:rPr>
          <w:sz w:val="22"/>
          <w:szCs w:val="22"/>
        </w:rPr>
        <w:t>.0</w:t>
      </w:r>
      <w:r w:rsidR="0021325F">
        <w:rPr>
          <w:sz w:val="22"/>
          <w:szCs w:val="22"/>
        </w:rPr>
        <w:t>7</w:t>
      </w:r>
      <w:r w:rsidRPr="00E83239">
        <w:rPr>
          <w:sz w:val="22"/>
          <w:szCs w:val="22"/>
        </w:rPr>
        <w:t>.201</w:t>
      </w:r>
      <w:r w:rsidR="00D54E6D">
        <w:rPr>
          <w:sz w:val="22"/>
          <w:szCs w:val="22"/>
        </w:rPr>
        <w:t>9</w:t>
      </w:r>
      <w:r w:rsidRPr="00E83239">
        <w:rPr>
          <w:sz w:val="22"/>
          <w:szCs w:val="22"/>
        </w:rPr>
        <w:t xml:space="preserve"> года п</w:t>
      </w:r>
      <w:r w:rsidR="00A05943" w:rsidRPr="00E83239">
        <w:rPr>
          <w:sz w:val="22"/>
          <w:szCs w:val="22"/>
        </w:rPr>
        <w:t>ротокол</w:t>
      </w:r>
      <w:r w:rsidRPr="00E83239">
        <w:rPr>
          <w:sz w:val="22"/>
          <w:szCs w:val="22"/>
        </w:rPr>
        <w:t xml:space="preserve"> №</w:t>
      </w:r>
      <w:r w:rsidR="001759F4">
        <w:rPr>
          <w:sz w:val="22"/>
          <w:szCs w:val="22"/>
        </w:rPr>
        <w:t>1</w:t>
      </w:r>
      <w:r w:rsidR="00D54E6D">
        <w:rPr>
          <w:sz w:val="22"/>
          <w:szCs w:val="22"/>
        </w:rPr>
        <w:t>2</w:t>
      </w:r>
    </w:p>
    <w:p w:rsidR="00373B0F" w:rsidRDefault="00373B0F" w:rsidP="00A05943"/>
    <w:p w:rsidR="00A05943" w:rsidRPr="00655DCF" w:rsidRDefault="00A05943" w:rsidP="00655DCF">
      <w:pPr>
        <w:jc w:val="center"/>
        <w:rPr>
          <w:b/>
          <w:sz w:val="28"/>
          <w:szCs w:val="28"/>
        </w:rPr>
      </w:pPr>
      <w:r w:rsidRPr="0021325F">
        <w:rPr>
          <w:b/>
          <w:sz w:val="28"/>
          <w:szCs w:val="28"/>
        </w:rPr>
        <w:t xml:space="preserve">Содержание </w:t>
      </w:r>
      <w:r w:rsidR="00B13078">
        <w:rPr>
          <w:b/>
          <w:sz w:val="28"/>
          <w:szCs w:val="28"/>
        </w:rPr>
        <w:t>отчета</w:t>
      </w:r>
    </w:p>
    <w:p w:rsidR="00A05943" w:rsidRPr="00A05943" w:rsidRDefault="00A05943" w:rsidP="00A05943"/>
    <w:p w:rsidR="00A05943" w:rsidRPr="00A05943" w:rsidRDefault="00A05943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05943"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="006E1F57">
        <w:rPr>
          <w:rFonts w:ascii="Times New Roman" w:hAnsi="Times New Roman"/>
          <w:sz w:val="24"/>
          <w:szCs w:val="24"/>
        </w:rPr>
        <w:t>учреждения</w:t>
      </w:r>
    </w:p>
    <w:p w:rsidR="00A05943" w:rsidRPr="00A05943" w:rsidRDefault="00A05943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059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труктура</w:t>
      </w:r>
      <w:r w:rsidRPr="00A05943">
        <w:rPr>
          <w:rFonts w:ascii="Times New Roman" w:hAnsi="Times New Roman"/>
          <w:sz w:val="24"/>
          <w:szCs w:val="24"/>
        </w:rPr>
        <w:t xml:space="preserve"> управления, </w:t>
      </w:r>
      <w:r w:rsidR="006E1F57">
        <w:rPr>
          <w:rFonts w:ascii="Times New Roman" w:hAnsi="Times New Roman"/>
          <w:sz w:val="24"/>
          <w:szCs w:val="24"/>
        </w:rPr>
        <w:t>органы</w:t>
      </w:r>
      <w:r w:rsidRPr="00A05943">
        <w:rPr>
          <w:rFonts w:ascii="Times New Roman" w:hAnsi="Times New Roman"/>
          <w:sz w:val="24"/>
          <w:szCs w:val="24"/>
        </w:rPr>
        <w:t xml:space="preserve"> самоуправления</w:t>
      </w:r>
    </w:p>
    <w:p w:rsidR="00A05943" w:rsidRDefault="00A05943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осущест</w:t>
      </w:r>
      <w:r w:rsidR="0021325F">
        <w:rPr>
          <w:rFonts w:ascii="Times New Roman" w:hAnsi="Times New Roman"/>
          <w:sz w:val="24"/>
          <w:szCs w:val="24"/>
        </w:rPr>
        <w:t>вления образовательной деятельности</w:t>
      </w:r>
      <w:r>
        <w:rPr>
          <w:rFonts w:ascii="Times New Roman" w:hAnsi="Times New Roman"/>
          <w:sz w:val="24"/>
          <w:szCs w:val="24"/>
        </w:rPr>
        <w:t>. Материально- техническая база</w:t>
      </w:r>
    </w:p>
    <w:p w:rsidR="00A05943" w:rsidRDefault="00655DCF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обучен</w:t>
      </w:r>
      <w:r w:rsidR="00A05943">
        <w:rPr>
          <w:rFonts w:ascii="Times New Roman" w:hAnsi="Times New Roman"/>
          <w:sz w:val="24"/>
          <w:szCs w:val="24"/>
        </w:rPr>
        <w:t>ия</w:t>
      </w:r>
    </w:p>
    <w:p w:rsidR="00A05943" w:rsidRDefault="00A05943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6E1F57">
        <w:rPr>
          <w:rFonts w:ascii="Times New Roman" w:hAnsi="Times New Roman"/>
          <w:sz w:val="24"/>
          <w:szCs w:val="24"/>
        </w:rPr>
        <w:t>учреждения</w:t>
      </w:r>
    </w:p>
    <w:p w:rsidR="00A05943" w:rsidRDefault="00A05943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Кадровое обесп</w:t>
      </w:r>
      <w:r w:rsidR="0021325F">
        <w:rPr>
          <w:rFonts w:ascii="Times New Roman" w:hAnsi="Times New Roman"/>
          <w:sz w:val="24"/>
          <w:szCs w:val="24"/>
        </w:rPr>
        <w:t>ечение образовательной деятельности</w:t>
      </w:r>
      <w:bookmarkStart w:id="0" w:name="_GoBack"/>
      <w:bookmarkEnd w:id="0"/>
    </w:p>
    <w:p w:rsidR="00A05943" w:rsidRDefault="00A05943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</w:t>
      </w:r>
      <w:r w:rsidR="00012F05">
        <w:rPr>
          <w:rFonts w:ascii="Times New Roman" w:hAnsi="Times New Roman"/>
          <w:sz w:val="24"/>
          <w:szCs w:val="24"/>
        </w:rPr>
        <w:t xml:space="preserve">функционирования и развития </w:t>
      </w:r>
      <w:r w:rsidR="006E1F57">
        <w:rPr>
          <w:rFonts w:ascii="Times New Roman" w:hAnsi="Times New Roman"/>
          <w:sz w:val="24"/>
          <w:szCs w:val="24"/>
        </w:rPr>
        <w:t>учреждения</w:t>
      </w:r>
    </w:p>
    <w:p w:rsidR="00012F05" w:rsidRDefault="00012F05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образовательной деятельности</w:t>
      </w:r>
    </w:p>
    <w:p w:rsidR="00012F05" w:rsidRDefault="00012F05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воспитательной деятельности</w:t>
      </w:r>
    </w:p>
    <w:p w:rsidR="00012F05" w:rsidRDefault="00012F05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здоровья учащихся, меры по охране и укреплению здоровья </w:t>
      </w:r>
    </w:p>
    <w:p w:rsidR="00012F05" w:rsidRDefault="00012F05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питания</w:t>
      </w:r>
    </w:p>
    <w:p w:rsidR="00012F05" w:rsidRDefault="00012F05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</w:t>
      </w:r>
    </w:p>
    <w:p w:rsidR="00012F05" w:rsidRDefault="00012F05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активность и социальное партнерство</w:t>
      </w:r>
    </w:p>
    <w:p w:rsidR="002F77E5" w:rsidRDefault="002F77E5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Сохраняющиеся проблемы</w:t>
      </w:r>
    </w:p>
    <w:p w:rsidR="00E83239" w:rsidRDefault="002F77E5" w:rsidP="006D4E6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ближайшего развития </w:t>
      </w:r>
      <w:r w:rsidR="006E1F57">
        <w:rPr>
          <w:rFonts w:ascii="Times New Roman" w:hAnsi="Times New Roman"/>
          <w:sz w:val="24"/>
          <w:szCs w:val="24"/>
        </w:rPr>
        <w:t>учреждения</w:t>
      </w:r>
    </w:p>
    <w:p w:rsidR="00E83239" w:rsidRPr="00E83239" w:rsidRDefault="00E83239" w:rsidP="00E83239">
      <w:pPr>
        <w:ind w:left="360"/>
      </w:pPr>
    </w:p>
    <w:p w:rsidR="002F77E5" w:rsidRPr="0021325F" w:rsidRDefault="002F77E5" w:rsidP="006D4E6F">
      <w:pPr>
        <w:pStyle w:val="a7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21325F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6E1F57">
        <w:rPr>
          <w:rFonts w:ascii="Times New Roman" w:hAnsi="Times New Roman"/>
          <w:b/>
          <w:sz w:val="24"/>
          <w:szCs w:val="24"/>
        </w:rPr>
        <w:t>учреждения</w:t>
      </w:r>
    </w:p>
    <w:p w:rsidR="002F77E5" w:rsidRDefault="002F77E5" w:rsidP="002F77E5">
      <w:pPr>
        <w:pStyle w:val="a7"/>
        <w:rPr>
          <w:rFonts w:ascii="Times New Roman" w:hAnsi="Times New Roman"/>
          <w:sz w:val="24"/>
          <w:szCs w:val="24"/>
        </w:rPr>
      </w:pPr>
    </w:p>
    <w:p w:rsidR="002F77E5" w:rsidRDefault="002F77E5" w:rsidP="006D4E6F">
      <w:pPr>
        <w:pStyle w:val="a7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373B0F">
        <w:rPr>
          <w:rFonts w:ascii="Times New Roman" w:hAnsi="Times New Roman"/>
          <w:sz w:val="24"/>
          <w:szCs w:val="24"/>
          <w:u w:val="single"/>
        </w:rPr>
        <w:t xml:space="preserve"> Информационная справка </w:t>
      </w:r>
    </w:p>
    <w:p w:rsidR="00655DCF" w:rsidRPr="00373B0F" w:rsidRDefault="00655DCF" w:rsidP="00655DCF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25F8" w:rsidRPr="00E83239" w:rsidRDefault="000D25F8" w:rsidP="00655DCF">
      <w:pPr>
        <w:jc w:val="both"/>
        <w:rPr>
          <w:b/>
        </w:rPr>
      </w:pPr>
      <w:r w:rsidRPr="000C7A88">
        <w:t xml:space="preserve">     </w:t>
      </w:r>
      <w:r w:rsidR="00655DCF" w:rsidRPr="000C7A88">
        <w:t>1.</w:t>
      </w:r>
      <w:r w:rsidRPr="000C7A88">
        <w:t xml:space="preserve"> </w:t>
      </w:r>
      <w:r w:rsidR="002F77E5" w:rsidRPr="000C7A88">
        <w:t xml:space="preserve">Название ОУ (по уставу) – </w:t>
      </w:r>
      <w:r w:rsidR="00E6136A">
        <w:rPr>
          <w:b/>
        </w:rPr>
        <w:t>м</w:t>
      </w:r>
      <w:r w:rsidR="002F77E5" w:rsidRPr="00E83239">
        <w:rPr>
          <w:b/>
        </w:rPr>
        <w:t xml:space="preserve">униципальное </w:t>
      </w:r>
      <w:r w:rsidR="00655DCF" w:rsidRPr="00E83239">
        <w:rPr>
          <w:b/>
        </w:rPr>
        <w:t xml:space="preserve">бюджетное </w:t>
      </w:r>
      <w:r w:rsidR="002F77E5" w:rsidRPr="00E83239">
        <w:rPr>
          <w:b/>
        </w:rPr>
        <w:t>общеобразовательное учреждение</w:t>
      </w:r>
      <w:r w:rsidR="00655DCF" w:rsidRPr="00E83239">
        <w:rPr>
          <w:b/>
        </w:rPr>
        <w:t xml:space="preserve"> «</w:t>
      </w:r>
      <w:r w:rsidR="002F77E5" w:rsidRPr="00E83239">
        <w:rPr>
          <w:b/>
        </w:rPr>
        <w:t>Средн</w:t>
      </w:r>
      <w:r w:rsidR="00655DCF" w:rsidRPr="00E83239">
        <w:rPr>
          <w:b/>
        </w:rPr>
        <w:t xml:space="preserve">яя общеобразовательная школа № </w:t>
      </w:r>
      <w:r w:rsidR="0021325F">
        <w:rPr>
          <w:b/>
        </w:rPr>
        <w:t>35</w:t>
      </w:r>
      <w:r w:rsidR="00211E74">
        <w:rPr>
          <w:b/>
        </w:rPr>
        <w:t xml:space="preserve"> имени Леонида Иосифовича Соловьева</w:t>
      </w:r>
      <w:r w:rsidR="00655DCF" w:rsidRPr="00E83239">
        <w:rPr>
          <w:b/>
        </w:rPr>
        <w:t>»</w:t>
      </w:r>
    </w:p>
    <w:p w:rsidR="002F77E5" w:rsidRPr="000C7A88" w:rsidRDefault="002F77E5" w:rsidP="006D4E6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C7A88">
        <w:rPr>
          <w:rFonts w:ascii="Times New Roman" w:hAnsi="Times New Roman"/>
          <w:sz w:val="24"/>
          <w:szCs w:val="24"/>
        </w:rPr>
        <w:lastRenderedPageBreak/>
        <w:t xml:space="preserve">Тип – </w:t>
      </w:r>
      <w:r w:rsidRPr="00E83239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21325F" w:rsidRPr="0021325F" w:rsidRDefault="00E83239" w:rsidP="006D4E6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C7A88">
        <w:rPr>
          <w:rFonts w:ascii="Times New Roman" w:hAnsi="Times New Roman"/>
          <w:sz w:val="24"/>
          <w:szCs w:val="24"/>
        </w:rPr>
        <w:t xml:space="preserve">Организационно-правовая форма – </w:t>
      </w:r>
      <w:r w:rsidRPr="00E83239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E83239" w:rsidRPr="0021325F" w:rsidRDefault="00E83239" w:rsidP="006D4E6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EA00A0">
        <w:rPr>
          <w:rFonts w:ascii="Times New Roman" w:hAnsi="Times New Roman"/>
          <w:bCs/>
          <w:color w:val="000000"/>
          <w:sz w:val="24"/>
          <w:szCs w:val="24"/>
        </w:rPr>
        <w:t xml:space="preserve">Учредитель </w:t>
      </w:r>
      <w:r w:rsidRPr="00EA00A0">
        <w:rPr>
          <w:rFonts w:ascii="Times New Roman" w:hAnsi="Times New Roman"/>
          <w:color w:val="000000"/>
          <w:sz w:val="24"/>
          <w:szCs w:val="24"/>
        </w:rPr>
        <w:t>–</w:t>
      </w:r>
      <w:r w:rsidR="00E6136A" w:rsidRPr="00EA0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325F" w:rsidRPr="00EA00A0">
        <w:rPr>
          <w:rFonts w:ascii="Times New Roman" w:hAnsi="Times New Roman"/>
          <w:bCs/>
          <w:color w:val="000000"/>
          <w:sz w:val="24"/>
          <w:szCs w:val="24"/>
        </w:rPr>
        <w:t>муниципальное образование город Кемерово</w:t>
      </w:r>
      <w:r w:rsidR="0021325F" w:rsidRPr="003409DF">
        <w:rPr>
          <w:rFonts w:ascii="Times New Roman" w:hAnsi="Times New Roman"/>
          <w:bCs/>
          <w:sz w:val="24"/>
          <w:szCs w:val="24"/>
        </w:rPr>
        <w:t>.</w:t>
      </w:r>
      <w:r w:rsidR="00E6136A">
        <w:rPr>
          <w:rFonts w:ascii="Times New Roman" w:hAnsi="Times New Roman"/>
          <w:bCs/>
          <w:sz w:val="24"/>
          <w:szCs w:val="24"/>
        </w:rPr>
        <w:t xml:space="preserve"> </w:t>
      </w:r>
      <w:r w:rsidR="0021325F" w:rsidRPr="0021325F">
        <w:rPr>
          <w:rFonts w:ascii="Times New Roman" w:hAnsi="Times New Roman"/>
          <w:bCs/>
          <w:sz w:val="24"/>
          <w:szCs w:val="24"/>
        </w:rPr>
        <w:t>Глава города от имени муниципального образования принимает решения о создании,</w:t>
      </w:r>
      <w:r w:rsidR="00E6136A">
        <w:rPr>
          <w:rFonts w:ascii="Times New Roman" w:hAnsi="Times New Roman"/>
          <w:bCs/>
          <w:sz w:val="24"/>
          <w:szCs w:val="24"/>
        </w:rPr>
        <w:t xml:space="preserve"> </w:t>
      </w:r>
      <w:r w:rsidR="0021325F" w:rsidRPr="0021325F">
        <w:rPr>
          <w:rFonts w:ascii="Times New Roman" w:hAnsi="Times New Roman"/>
          <w:bCs/>
          <w:sz w:val="24"/>
          <w:szCs w:val="24"/>
        </w:rPr>
        <w:t>реорганизации,</w:t>
      </w:r>
      <w:r w:rsidR="00E6136A">
        <w:rPr>
          <w:rFonts w:ascii="Times New Roman" w:hAnsi="Times New Roman"/>
          <w:bCs/>
          <w:sz w:val="24"/>
          <w:szCs w:val="24"/>
        </w:rPr>
        <w:t xml:space="preserve"> </w:t>
      </w:r>
      <w:r w:rsidR="0021325F" w:rsidRPr="0021325F">
        <w:rPr>
          <w:rFonts w:ascii="Times New Roman" w:hAnsi="Times New Roman"/>
          <w:bCs/>
          <w:sz w:val="24"/>
          <w:szCs w:val="24"/>
        </w:rPr>
        <w:t>изменении типа и ликвидации Учреждения, в порядке,</w:t>
      </w:r>
      <w:r w:rsidR="00E6136A">
        <w:rPr>
          <w:rFonts w:ascii="Times New Roman" w:hAnsi="Times New Roman"/>
          <w:bCs/>
          <w:sz w:val="24"/>
          <w:szCs w:val="24"/>
        </w:rPr>
        <w:t xml:space="preserve"> </w:t>
      </w:r>
      <w:r w:rsidR="0021325F" w:rsidRPr="0021325F">
        <w:rPr>
          <w:rFonts w:ascii="Times New Roman" w:hAnsi="Times New Roman"/>
          <w:bCs/>
          <w:sz w:val="24"/>
          <w:szCs w:val="24"/>
        </w:rPr>
        <w:t xml:space="preserve">установленном нормативно - правовыми актами органов местного самоуправления города Кемерово. </w:t>
      </w:r>
      <w:r w:rsidR="003409DF">
        <w:rPr>
          <w:rFonts w:ascii="Times New Roman" w:hAnsi="Times New Roman"/>
          <w:bCs/>
          <w:sz w:val="24"/>
          <w:szCs w:val="24"/>
        </w:rPr>
        <w:t>Функции и полномочия учредителя осуществляются администрацией города Кемерово в лице комитета по управлению муниципальным имуществом города Кемерово, управления образования администрации города Кемерово в порядке, установленном нормативно-правовыми актами органов местного самоуправления и уставом учреждения.</w:t>
      </w:r>
      <w:r w:rsidRPr="0021325F">
        <w:rPr>
          <w:rFonts w:ascii="Times New Roman" w:hAnsi="Times New Roman"/>
          <w:bCs/>
          <w:sz w:val="24"/>
          <w:szCs w:val="24"/>
        </w:rPr>
        <w:t xml:space="preserve"> </w:t>
      </w:r>
    </w:p>
    <w:p w:rsidR="00E83239" w:rsidRPr="000C7A88" w:rsidRDefault="00E83239" w:rsidP="006D4E6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C7A88">
        <w:rPr>
          <w:rFonts w:ascii="Times New Roman" w:hAnsi="Times New Roman"/>
          <w:sz w:val="24"/>
          <w:szCs w:val="24"/>
        </w:rPr>
        <w:t xml:space="preserve">Год основания – </w:t>
      </w:r>
      <w:r w:rsidRPr="00E83239">
        <w:rPr>
          <w:rFonts w:ascii="Times New Roman" w:hAnsi="Times New Roman"/>
          <w:b/>
          <w:sz w:val="24"/>
          <w:szCs w:val="24"/>
        </w:rPr>
        <w:t>19</w:t>
      </w:r>
      <w:r w:rsidR="0021325F">
        <w:rPr>
          <w:rFonts w:ascii="Times New Roman" w:hAnsi="Times New Roman"/>
          <w:b/>
          <w:sz w:val="24"/>
          <w:szCs w:val="24"/>
        </w:rPr>
        <w:t>84</w:t>
      </w:r>
    </w:p>
    <w:p w:rsidR="00E83239" w:rsidRPr="000C7A88" w:rsidRDefault="00E83239" w:rsidP="006D4E6F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3239">
        <w:rPr>
          <w:rFonts w:ascii="Times New Roman" w:hAnsi="Times New Roman"/>
          <w:b/>
          <w:bCs/>
          <w:sz w:val="24"/>
          <w:szCs w:val="24"/>
        </w:rPr>
        <w:t xml:space="preserve">Лицензия </w:t>
      </w:r>
      <w:r w:rsidRPr="00E83239">
        <w:rPr>
          <w:rFonts w:ascii="Times New Roman" w:hAnsi="Times New Roman"/>
          <w:b/>
          <w:sz w:val="24"/>
          <w:szCs w:val="24"/>
        </w:rPr>
        <w:t>на ведение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E016C9">
        <w:rPr>
          <w:rFonts w:ascii="Times New Roman" w:hAnsi="Times New Roman"/>
          <w:sz w:val="24"/>
          <w:szCs w:val="24"/>
        </w:rPr>
        <w:t xml:space="preserve">серия </w:t>
      </w:r>
      <w:r w:rsidR="00E016C9" w:rsidRPr="00E016C9">
        <w:rPr>
          <w:rFonts w:ascii="Times New Roman" w:hAnsi="Times New Roman"/>
          <w:sz w:val="24"/>
          <w:szCs w:val="24"/>
        </w:rPr>
        <w:t>42</w:t>
      </w:r>
      <w:r w:rsidR="00E016C9">
        <w:rPr>
          <w:rFonts w:ascii="Times New Roman" w:hAnsi="Times New Roman"/>
          <w:sz w:val="24"/>
          <w:szCs w:val="24"/>
        </w:rPr>
        <w:t xml:space="preserve">ЛО1 № </w:t>
      </w:r>
      <w:r w:rsidR="00E6136A">
        <w:rPr>
          <w:rFonts w:ascii="Times New Roman" w:hAnsi="Times New Roman"/>
          <w:sz w:val="24"/>
          <w:szCs w:val="24"/>
        </w:rPr>
        <w:t>000</w:t>
      </w:r>
      <w:r w:rsidR="00C331BE" w:rsidRPr="00C331BE">
        <w:rPr>
          <w:rFonts w:ascii="Times New Roman" w:hAnsi="Times New Roman"/>
          <w:sz w:val="24"/>
          <w:szCs w:val="24"/>
        </w:rPr>
        <w:t>3432</w:t>
      </w:r>
      <w:r w:rsidR="00E6136A">
        <w:rPr>
          <w:rFonts w:ascii="Times New Roman" w:hAnsi="Times New Roman"/>
          <w:sz w:val="24"/>
          <w:szCs w:val="24"/>
        </w:rPr>
        <w:t xml:space="preserve"> от </w:t>
      </w:r>
      <w:r w:rsidR="00C331BE" w:rsidRPr="00C331BE">
        <w:rPr>
          <w:rFonts w:ascii="Times New Roman" w:hAnsi="Times New Roman"/>
          <w:sz w:val="24"/>
          <w:szCs w:val="24"/>
        </w:rPr>
        <w:t>27</w:t>
      </w:r>
      <w:r w:rsidR="00C331BE">
        <w:rPr>
          <w:rFonts w:ascii="Times New Roman" w:hAnsi="Times New Roman"/>
          <w:sz w:val="24"/>
          <w:szCs w:val="24"/>
        </w:rPr>
        <w:t xml:space="preserve"> сентября</w:t>
      </w:r>
      <w:r w:rsidR="00E6136A">
        <w:rPr>
          <w:rFonts w:ascii="Times New Roman" w:hAnsi="Times New Roman"/>
          <w:sz w:val="24"/>
          <w:szCs w:val="24"/>
        </w:rPr>
        <w:t xml:space="preserve"> 201</w:t>
      </w:r>
      <w:r w:rsidR="00C331BE">
        <w:rPr>
          <w:rFonts w:ascii="Times New Roman" w:hAnsi="Times New Roman"/>
          <w:sz w:val="24"/>
          <w:szCs w:val="24"/>
        </w:rPr>
        <w:t>6</w:t>
      </w:r>
      <w:r w:rsidR="00E6136A">
        <w:rPr>
          <w:rFonts w:ascii="Times New Roman" w:hAnsi="Times New Roman"/>
          <w:sz w:val="24"/>
          <w:szCs w:val="24"/>
        </w:rPr>
        <w:t>г., выдана</w:t>
      </w:r>
      <w:r w:rsidR="00E016C9">
        <w:rPr>
          <w:rFonts w:ascii="Times New Roman" w:hAnsi="Times New Roman"/>
          <w:sz w:val="24"/>
          <w:szCs w:val="24"/>
        </w:rPr>
        <w:t xml:space="preserve"> Государственной службой по надзору и контролю в сфере образования Кемеровской области, </w:t>
      </w:r>
      <w:r>
        <w:rPr>
          <w:rFonts w:ascii="Times New Roman" w:hAnsi="Times New Roman"/>
          <w:sz w:val="24"/>
          <w:szCs w:val="24"/>
        </w:rPr>
        <w:t>бессрочно</w:t>
      </w:r>
      <w:r w:rsidRPr="000C7A88">
        <w:rPr>
          <w:rFonts w:ascii="Times New Roman" w:hAnsi="Times New Roman"/>
          <w:sz w:val="24"/>
          <w:szCs w:val="24"/>
        </w:rPr>
        <w:t xml:space="preserve">; </w:t>
      </w:r>
    </w:p>
    <w:p w:rsidR="00E83239" w:rsidRPr="000C7A88" w:rsidRDefault="00E83239" w:rsidP="006D4E6F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83239">
        <w:rPr>
          <w:rFonts w:ascii="Times New Roman" w:hAnsi="Times New Roman"/>
          <w:b/>
          <w:bCs/>
          <w:sz w:val="24"/>
          <w:szCs w:val="24"/>
        </w:rPr>
        <w:t>Свидетельство о государственной аккредитации</w:t>
      </w:r>
      <w:r w:rsidRPr="000C7A88">
        <w:rPr>
          <w:rFonts w:ascii="Times New Roman" w:hAnsi="Times New Roman"/>
          <w:bCs/>
          <w:sz w:val="24"/>
          <w:szCs w:val="24"/>
        </w:rPr>
        <w:t xml:space="preserve"> серия </w:t>
      </w:r>
      <w:r w:rsidR="0021325F">
        <w:rPr>
          <w:rFonts w:ascii="Times New Roman" w:hAnsi="Times New Roman"/>
          <w:bCs/>
          <w:sz w:val="24"/>
          <w:szCs w:val="24"/>
        </w:rPr>
        <w:t>42А02</w:t>
      </w:r>
      <w:r w:rsidRPr="000C7A88">
        <w:rPr>
          <w:rFonts w:ascii="Times New Roman" w:hAnsi="Times New Roman"/>
          <w:bCs/>
          <w:sz w:val="24"/>
          <w:szCs w:val="24"/>
        </w:rPr>
        <w:t xml:space="preserve"> </w:t>
      </w:r>
      <w:r w:rsidR="0021325F">
        <w:rPr>
          <w:rFonts w:ascii="Times New Roman" w:hAnsi="Times New Roman"/>
          <w:sz w:val="24"/>
          <w:szCs w:val="24"/>
        </w:rPr>
        <w:t>№  0000</w:t>
      </w:r>
      <w:r w:rsidR="00161B13" w:rsidRPr="00161B13">
        <w:rPr>
          <w:rFonts w:ascii="Times New Roman" w:hAnsi="Times New Roman"/>
          <w:sz w:val="24"/>
          <w:szCs w:val="24"/>
        </w:rPr>
        <w:t>457</w:t>
      </w:r>
      <w:r w:rsidRPr="000C7A88">
        <w:rPr>
          <w:rFonts w:ascii="Times New Roman" w:hAnsi="Times New Roman"/>
          <w:sz w:val="24"/>
          <w:szCs w:val="24"/>
        </w:rPr>
        <w:t xml:space="preserve"> от </w:t>
      </w:r>
      <w:r w:rsidR="00161B13" w:rsidRPr="00F55F54">
        <w:rPr>
          <w:rFonts w:ascii="Times New Roman" w:hAnsi="Times New Roman"/>
          <w:sz w:val="24"/>
          <w:szCs w:val="24"/>
        </w:rPr>
        <w:t>04</w:t>
      </w:r>
      <w:r w:rsidR="00F55F54" w:rsidRPr="00F55F54">
        <w:rPr>
          <w:rFonts w:ascii="Times New Roman" w:hAnsi="Times New Roman"/>
          <w:sz w:val="24"/>
          <w:szCs w:val="24"/>
        </w:rPr>
        <w:t>.10.</w:t>
      </w:r>
      <w:r w:rsidRPr="00F55F54">
        <w:rPr>
          <w:rFonts w:ascii="Times New Roman" w:hAnsi="Times New Roman"/>
          <w:sz w:val="24"/>
          <w:szCs w:val="24"/>
        </w:rPr>
        <w:t>201</w:t>
      </w:r>
      <w:r w:rsidR="00161B13" w:rsidRPr="00F55F54">
        <w:rPr>
          <w:rFonts w:ascii="Times New Roman" w:hAnsi="Times New Roman"/>
          <w:sz w:val="24"/>
          <w:szCs w:val="24"/>
        </w:rPr>
        <w:t>6</w:t>
      </w:r>
      <w:r w:rsidR="006E1F57" w:rsidRPr="00F55F54">
        <w:rPr>
          <w:rFonts w:ascii="Times New Roman" w:hAnsi="Times New Roman"/>
          <w:sz w:val="24"/>
          <w:szCs w:val="24"/>
        </w:rPr>
        <w:t xml:space="preserve"> </w:t>
      </w:r>
      <w:r w:rsidRPr="00F55F54">
        <w:rPr>
          <w:rFonts w:ascii="Times New Roman" w:hAnsi="Times New Roman"/>
          <w:sz w:val="24"/>
          <w:szCs w:val="24"/>
        </w:rPr>
        <w:t xml:space="preserve">, действительно по </w:t>
      </w:r>
      <w:r w:rsidR="0021325F" w:rsidRPr="00F55F54">
        <w:rPr>
          <w:rFonts w:ascii="Times New Roman" w:hAnsi="Times New Roman"/>
          <w:sz w:val="24"/>
          <w:szCs w:val="24"/>
        </w:rPr>
        <w:t>16</w:t>
      </w:r>
      <w:r w:rsidRPr="00F55F54">
        <w:rPr>
          <w:rFonts w:ascii="Times New Roman" w:hAnsi="Times New Roman"/>
          <w:sz w:val="24"/>
          <w:szCs w:val="24"/>
        </w:rPr>
        <w:t>.04.202</w:t>
      </w:r>
      <w:r w:rsidR="0021325F" w:rsidRPr="00F55F54">
        <w:rPr>
          <w:rFonts w:ascii="Times New Roman" w:hAnsi="Times New Roman"/>
          <w:sz w:val="24"/>
          <w:szCs w:val="24"/>
        </w:rPr>
        <w:t>7</w:t>
      </w:r>
      <w:r w:rsidR="006E1F57" w:rsidRPr="00F55F54">
        <w:rPr>
          <w:rFonts w:ascii="Times New Roman" w:hAnsi="Times New Roman"/>
          <w:sz w:val="24"/>
          <w:szCs w:val="24"/>
        </w:rPr>
        <w:t xml:space="preserve"> </w:t>
      </w:r>
      <w:r w:rsidRPr="00F55F54">
        <w:rPr>
          <w:rFonts w:ascii="Times New Roman" w:hAnsi="Times New Roman"/>
          <w:sz w:val="24"/>
          <w:szCs w:val="24"/>
        </w:rPr>
        <w:t xml:space="preserve"> – выдано </w:t>
      </w:r>
      <w:r w:rsidR="0021325F" w:rsidRPr="00F55F54">
        <w:rPr>
          <w:rFonts w:ascii="Times New Roman" w:hAnsi="Times New Roman"/>
          <w:sz w:val="24"/>
          <w:szCs w:val="24"/>
        </w:rPr>
        <w:t xml:space="preserve">Государственной службой по надзору и контролю в сфере образования Кемеровской области </w:t>
      </w:r>
      <w:r w:rsidRPr="00F55F54">
        <w:rPr>
          <w:rFonts w:ascii="Times New Roman" w:hAnsi="Times New Roman"/>
          <w:sz w:val="24"/>
          <w:szCs w:val="24"/>
        </w:rPr>
        <w:t>.</w:t>
      </w:r>
    </w:p>
    <w:p w:rsidR="002F77E5" w:rsidRPr="00E83239" w:rsidRDefault="002F77E5" w:rsidP="006D4E6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0C7A88">
        <w:rPr>
          <w:rFonts w:ascii="Times New Roman" w:hAnsi="Times New Roman"/>
          <w:sz w:val="24"/>
          <w:szCs w:val="24"/>
        </w:rPr>
        <w:t xml:space="preserve">Директор –  </w:t>
      </w:r>
      <w:r w:rsidR="0021325F">
        <w:rPr>
          <w:rFonts w:ascii="Times New Roman" w:hAnsi="Times New Roman"/>
          <w:b/>
          <w:sz w:val="24"/>
          <w:szCs w:val="24"/>
        </w:rPr>
        <w:t>Ивлева Ирина Николаевна</w:t>
      </w:r>
      <w:r w:rsidRPr="00E83239">
        <w:rPr>
          <w:rFonts w:ascii="Times New Roman" w:hAnsi="Times New Roman"/>
          <w:b/>
          <w:sz w:val="24"/>
          <w:szCs w:val="24"/>
        </w:rPr>
        <w:t xml:space="preserve">, </w:t>
      </w:r>
      <w:r w:rsidR="00E6136A">
        <w:rPr>
          <w:rFonts w:ascii="Times New Roman" w:hAnsi="Times New Roman"/>
          <w:b/>
          <w:sz w:val="24"/>
          <w:szCs w:val="24"/>
        </w:rPr>
        <w:t>о</w:t>
      </w:r>
      <w:r w:rsidR="000D25F8" w:rsidRPr="00E83239">
        <w:rPr>
          <w:rFonts w:ascii="Times New Roman" w:hAnsi="Times New Roman"/>
          <w:b/>
          <w:sz w:val="24"/>
          <w:szCs w:val="24"/>
        </w:rPr>
        <w:t xml:space="preserve">тличник </w:t>
      </w:r>
      <w:r w:rsidR="00E6136A">
        <w:rPr>
          <w:rFonts w:ascii="Times New Roman" w:hAnsi="Times New Roman"/>
          <w:b/>
          <w:sz w:val="24"/>
          <w:szCs w:val="24"/>
        </w:rPr>
        <w:t xml:space="preserve">народного </w:t>
      </w:r>
      <w:r w:rsidR="000D25F8" w:rsidRPr="00E83239">
        <w:rPr>
          <w:rFonts w:ascii="Times New Roman" w:hAnsi="Times New Roman"/>
          <w:b/>
          <w:sz w:val="24"/>
          <w:szCs w:val="24"/>
        </w:rPr>
        <w:t>просвещения</w:t>
      </w:r>
    </w:p>
    <w:p w:rsidR="002F77E5" w:rsidRPr="00E83239" w:rsidRDefault="002F77E5" w:rsidP="006D4E6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0C7A88">
        <w:rPr>
          <w:rFonts w:ascii="Times New Roman" w:hAnsi="Times New Roman"/>
          <w:sz w:val="24"/>
          <w:szCs w:val="24"/>
        </w:rPr>
        <w:t>Количество уч</w:t>
      </w:r>
      <w:r w:rsidR="00E6136A">
        <w:rPr>
          <w:rFonts w:ascii="Times New Roman" w:hAnsi="Times New Roman"/>
          <w:sz w:val="24"/>
          <w:szCs w:val="24"/>
        </w:rPr>
        <w:t>ащихся</w:t>
      </w:r>
      <w:r w:rsidRPr="000C7A88">
        <w:rPr>
          <w:rFonts w:ascii="Times New Roman" w:hAnsi="Times New Roman"/>
          <w:sz w:val="24"/>
          <w:szCs w:val="24"/>
        </w:rPr>
        <w:t xml:space="preserve"> – </w:t>
      </w:r>
      <w:r w:rsidR="00F55F54">
        <w:rPr>
          <w:rFonts w:ascii="Times New Roman" w:hAnsi="Times New Roman"/>
          <w:b/>
          <w:sz w:val="24"/>
          <w:szCs w:val="24"/>
        </w:rPr>
        <w:t>6</w:t>
      </w:r>
      <w:r w:rsidR="00D54E6D">
        <w:rPr>
          <w:rFonts w:ascii="Times New Roman" w:hAnsi="Times New Roman"/>
          <w:b/>
          <w:sz w:val="24"/>
          <w:szCs w:val="24"/>
        </w:rPr>
        <w:t>7</w:t>
      </w:r>
      <w:r w:rsidR="00F55F54">
        <w:rPr>
          <w:rFonts w:ascii="Times New Roman" w:hAnsi="Times New Roman"/>
          <w:b/>
          <w:sz w:val="24"/>
          <w:szCs w:val="24"/>
        </w:rPr>
        <w:t>5</w:t>
      </w:r>
      <w:r w:rsidRPr="00E83239">
        <w:rPr>
          <w:rFonts w:ascii="Times New Roman" w:hAnsi="Times New Roman"/>
          <w:b/>
          <w:sz w:val="24"/>
          <w:szCs w:val="24"/>
        </w:rPr>
        <w:t xml:space="preserve"> </w:t>
      </w:r>
      <w:r w:rsidR="00E6136A">
        <w:rPr>
          <w:rFonts w:ascii="Times New Roman" w:hAnsi="Times New Roman"/>
          <w:b/>
          <w:sz w:val="24"/>
          <w:szCs w:val="24"/>
        </w:rPr>
        <w:t>человек</w:t>
      </w:r>
    </w:p>
    <w:p w:rsidR="002F77E5" w:rsidRPr="00E83239" w:rsidRDefault="002F77E5" w:rsidP="006D4E6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0C7A88">
        <w:rPr>
          <w:rFonts w:ascii="Times New Roman" w:hAnsi="Times New Roman"/>
          <w:sz w:val="24"/>
          <w:szCs w:val="24"/>
        </w:rPr>
        <w:t xml:space="preserve">Учебная неделя – </w:t>
      </w:r>
      <w:r w:rsidRPr="006E1F57">
        <w:rPr>
          <w:rFonts w:ascii="Times New Roman" w:hAnsi="Times New Roman"/>
          <w:sz w:val="24"/>
          <w:szCs w:val="24"/>
        </w:rPr>
        <w:t>6 дней</w:t>
      </w:r>
      <w:r w:rsidR="00E016C9">
        <w:rPr>
          <w:rFonts w:ascii="Times New Roman" w:hAnsi="Times New Roman"/>
          <w:sz w:val="24"/>
          <w:szCs w:val="24"/>
        </w:rPr>
        <w:t>, 1 классы – 5 дней</w:t>
      </w:r>
    </w:p>
    <w:p w:rsidR="002F77E5" w:rsidRPr="00E83239" w:rsidRDefault="002F77E5" w:rsidP="006D4E6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0C7A88">
        <w:rPr>
          <w:rFonts w:ascii="Times New Roman" w:hAnsi="Times New Roman"/>
          <w:sz w:val="24"/>
          <w:szCs w:val="24"/>
        </w:rPr>
        <w:t xml:space="preserve">Наличие второй смены – </w:t>
      </w:r>
      <w:r w:rsidR="00D54E6D">
        <w:rPr>
          <w:rFonts w:ascii="Times New Roman" w:hAnsi="Times New Roman"/>
          <w:b/>
          <w:sz w:val="24"/>
          <w:szCs w:val="24"/>
        </w:rPr>
        <w:t>да</w:t>
      </w:r>
    </w:p>
    <w:p w:rsidR="002F77E5" w:rsidRPr="00E83239" w:rsidRDefault="002F77E5" w:rsidP="006D4E6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0C7A88">
        <w:rPr>
          <w:rFonts w:ascii="Times New Roman" w:hAnsi="Times New Roman"/>
          <w:sz w:val="24"/>
          <w:szCs w:val="24"/>
        </w:rPr>
        <w:t xml:space="preserve">Адрес сайта в Интернете – </w:t>
      </w:r>
      <w:hyperlink r:id="rId9" w:history="1">
        <w:r w:rsidR="008E2616" w:rsidRPr="003124E9">
          <w:rPr>
            <w:rStyle w:val="aa"/>
            <w:rFonts w:ascii="Times New Roman" w:hAnsi="Times New Roman"/>
            <w:b/>
            <w:sz w:val="24"/>
            <w:szCs w:val="24"/>
          </w:rPr>
          <w:t>http://www.schoo</w:t>
        </w:r>
        <w:r w:rsidR="008E2616" w:rsidRPr="003124E9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l</w:t>
        </w:r>
        <w:r w:rsidR="008E2616" w:rsidRPr="003124E9">
          <w:rPr>
            <w:rStyle w:val="aa"/>
            <w:rFonts w:ascii="Times New Roman" w:hAnsi="Times New Roman"/>
            <w:b/>
            <w:sz w:val="24"/>
            <w:szCs w:val="24"/>
          </w:rPr>
          <w:t>35.</w:t>
        </w:r>
        <w:r w:rsidR="008E2616" w:rsidRPr="003124E9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kemsu</w:t>
        </w:r>
        <w:r w:rsidR="008E2616" w:rsidRPr="003124E9">
          <w:rPr>
            <w:rStyle w:val="aa"/>
            <w:rFonts w:ascii="Times New Roman" w:hAnsi="Times New Roman"/>
            <w:b/>
            <w:sz w:val="24"/>
            <w:szCs w:val="24"/>
          </w:rPr>
          <w:t>.ru</w:t>
        </w:r>
      </w:hyperlink>
    </w:p>
    <w:p w:rsidR="002F77E5" w:rsidRPr="000C7A88" w:rsidRDefault="002F77E5" w:rsidP="006D4E6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C7A88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E83239">
        <w:rPr>
          <w:rFonts w:ascii="Times New Roman" w:hAnsi="Times New Roman"/>
          <w:b/>
          <w:sz w:val="24"/>
          <w:szCs w:val="24"/>
        </w:rPr>
        <w:t xml:space="preserve">– </w:t>
      </w:r>
      <w:hyperlink r:id="rId10" w:history="1">
        <w:r w:rsidR="008E2616" w:rsidRPr="003124E9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school</w:t>
        </w:r>
        <w:r w:rsidR="008E2616" w:rsidRPr="003124E9">
          <w:rPr>
            <w:rStyle w:val="aa"/>
            <w:rFonts w:ascii="Times New Roman" w:hAnsi="Times New Roman"/>
            <w:b/>
            <w:sz w:val="24"/>
            <w:szCs w:val="24"/>
          </w:rPr>
          <w:t>_35@</w:t>
        </w:r>
        <w:r w:rsidR="008E2616" w:rsidRPr="003124E9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8E2616" w:rsidRPr="003124E9">
          <w:rPr>
            <w:rStyle w:val="aa"/>
            <w:rFonts w:ascii="Times New Roman" w:hAnsi="Times New Roman"/>
            <w:b/>
            <w:sz w:val="24"/>
            <w:szCs w:val="24"/>
          </w:rPr>
          <w:t>.ru</w:t>
        </w:r>
      </w:hyperlink>
    </w:p>
    <w:p w:rsidR="002F77E5" w:rsidRPr="00E83239" w:rsidRDefault="002F77E5" w:rsidP="006D4E6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0C7A88">
        <w:rPr>
          <w:rFonts w:ascii="Times New Roman" w:hAnsi="Times New Roman"/>
          <w:sz w:val="24"/>
          <w:szCs w:val="24"/>
        </w:rPr>
        <w:t xml:space="preserve">Телефон (факс)   - </w:t>
      </w:r>
      <w:r w:rsidRPr="00E83239">
        <w:rPr>
          <w:rFonts w:ascii="Times New Roman" w:hAnsi="Times New Roman"/>
          <w:b/>
          <w:sz w:val="24"/>
          <w:szCs w:val="24"/>
        </w:rPr>
        <w:t>8 (</w:t>
      </w:r>
      <w:r w:rsidR="008E2616" w:rsidRPr="008E2616">
        <w:rPr>
          <w:rFonts w:ascii="Times New Roman" w:hAnsi="Times New Roman"/>
          <w:b/>
          <w:sz w:val="24"/>
          <w:szCs w:val="24"/>
        </w:rPr>
        <w:t>384</w:t>
      </w:r>
      <w:r w:rsidR="00E6136A">
        <w:rPr>
          <w:rFonts w:ascii="Times New Roman" w:hAnsi="Times New Roman"/>
          <w:b/>
          <w:sz w:val="24"/>
          <w:szCs w:val="24"/>
        </w:rPr>
        <w:t>2</w:t>
      </w:r>
      <w:r w:rsidRPr="00E83239">
        <w:rPr>
          <w:rFonts w:ascii="Times New Roman" w:hAnsi="Times New Roman"/>
          <w:b/>
          <w:sz w:val="24"/>
          <w:szCs w:val="24"/>
        </w:rPr>
        <w:t>)</w:t>
      </w:r>
      <w:r w:rsidR="008E2616" w:rsidRPr="008E2616">
        <w:rPr>
          <w:rFonts w:ascii="Times New Roman" w:hAnsi="Times New Roman"/>
          <w:b/>
          <w:sz w:val="24"/>
          <w:szCs w:val="24"/>
        </w:rPr>
        <w:t>35</w:t>
      </w:r>
      <w:r w:rsidR="008E2616">
        <w:rPr>
          <w:rFonts w:ascii="Times New Roman" w:hAnsi="Times New Roman"/>
          <w:b/>
          <w:sz w:val="24"/>
          <w:szCs w:val="24"/>
        </w:rPr>
        <w:t>-</w:t>
      </w:r>
      <w:r w:rsidR="008E2616" w:rsidRPr="008E2616">
        <w:rPr>
          <w:rFonts w:ascii="Times New Roman" w:hAnsi="Times New Roman"/>
          <w:b/>
          <w:sz w:val="24"/>
          <w:szCs w:val="24"/>
        </w:rPr>
        <w:t>70</w:t>
      </w:r>
      <w:r w:rsidR="008E2616">
        <w:rPr>
          <w:rFonts w:ascii="Times New Roman" w:hAnsi="Times New Roman"/>
          <w:b/>
          <w:sz w:val="24"/>
          <w:szCs w:val="24"/>
        </w:rPr>
        <w:t>-</w:t>
      </w:r>
      <w:r w:rsidR="008E2616" w:rsidRPr="008E2616">
        <w:rPr>
          <w:rFonts w:ascii="Times New Roman" w:hAnsi="Times New Roman"/>
          <w:b/>
          <w:sz w:val="24"/>
          <w:szCs w:val="24"/>
        </w:rPr>
        <w:t>36</w:t>
      </w:r>
      <w:r w:rsidR="000D25F8" w:rsidRPr="00E83239">
        <w:rPr>
          <w:rFonts w:ascii="Times New Roman" w:hAnsi="Times New Roman"/>
          <w:b/>
          <w:sz w:val="24"/>
          <w:szCs w:val="24"/>
        </w:rPr>
        <w:t xml:space="preserve"> (директор): 8 (</w:t>
      </w:r>
      <w:r w:rsidR="008E2616" w:rsidRPr="008E2616">
        <w:rPr>
          <w:rFonts w:ascii="Times New Roman" w:hAnsi="Times New Roman"/>
          <w:b/>
          <w:sz w:val="24"/>
          <w:szCs w:val="24"/>
        </w:rPr>
        <w:t>384</w:t>
      </w:r>
      <w:r w:rsidR="00E6136A">
        <w:rPr>
          <w:rFonts w:ascii="Times New Roman" w:hAnsi="Times New Roman"/>
          <w:b/>
          <w:sz w:val="24"/>
          <w:szCs w:val="24"/>
        </w:rPr>
        <w:t>2</w:t>
      </w:r>
      <w:r w:rsidR="000D25F8" w:rsidRPr="00E83239">
        <w:rPr>
          <w:rFonts w:ascii="Times New Roman" w:hAnsi="Times New Roman"/>
          <w:b/>
          <w:sz w:val="24"/>
          <w:szCs w:val="24"/>
        </w:rPr>
        <w:t xml:space="preserve">) </w:t>
      </w:r>
      <w:r w:rsidR="008E2616" w:rsidRPr="008E2616">
        <w:rPr>
          <w:rFonts w:ascii="Times New Roman" w:hAnsi="Times New Roman"/>
          <w:b/>
          <w:sz w:val="24"/>
          <w:szCs w:val="24"/>
        </w:rPr>
        <w:t>35</w:t>
      </w:r>
      <w:r w:rsidR="000D25F8" w:rsidRPr="00E83239">
        <w:rPr>
          <w:rFonts w:ascii="Times New Roman" w:hAnsi="Times New Roman"/>
          <w:b/>
          <w:sz w:val="24"/>
          <w:szCs w:val="24"/>
        </w:rPr>
        <w:t>-</w:t>
      </w:r>
      <w:r w:rsidR="008E2616" w:rsidRPr="008E2616">
        <w:rPr>
          <w:rFonts w:ascii="Times New Roman" w:hAnsi="Times New Roman"/>
          <w:b/>
          <w:sz w:val="24"/>
          <w:szCs w:val="24"/>
        </w:rPr>
        <w:t>7</w:t>
      </w:r>
      <w:r w:rsidR="008E2616">
        <w:rPr>
          <w:rFonts w:ascii="Times New Roman" w:hAnsi="Times New Roman"/>
          <w:b/>
          <w:sz w:val="24"/>
          <w:szCs w:val="24"/>
        </w:rPr>
        <w:t>1-</w:t>
      </w:r>
      <w:r w:rsidR="008E2616" w:rsidRPr="008E2616">
        <w:rPr>
          <w:rFonts w:ascii="Times New Roman" w:hAnsi="Times New Roman"/>
          <w:b/>
          <w:sz w:val="24"/>
          <w:szCs w:val="24"/>
        </w:rPr>
        <w:t>43</w:t>
      </w:r>
      <w:r w:rsidR="000D25F8" w:rsidRPr="00E83239">
        <w:rPr>
          <w:rFonts w:ascii="Times New Roman" w:hAnsi="Times New Roman"/>
          <w:b/>
          <w:sz w:val="24"/>
          <w:szCs w:val="24"/>
        </w:rPr>
        <w:t xml:space="preserve"> (учебная часть</w:t>
      </w:r>
      <w:r w:rsidRPr="00E83239">
        <w:rPr>
          <w:rFonts w:ascii="Times New Roman" w:hAnsi="Times New Roman"/>
          <w:b/>
          <w:sz w:val="24"/>
          <w:szCs w:val="24"/>
        </w:rPr>
        <w:t>)</w:t>
      </w:r>
    </w:p>
    <w:p w:rsidR="000D25F8" w:rsidRPr="000C7A88" w:rsidRDefault="002F77E5" w:rsidP="006D4E6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83239">
        <w:rPr>
          <w:rFonts w:ascii="Times New Roman" w:hAnsi="Times New Roman"/>
          <w:b/>
          <w:sz w:val="24"/>
          <w:szCs w:val="24"/>
        </w:rPr>
        <w:t>Миссия ОУ</w:t>
      </w:r>
      <w:r w:rsidR="006E1F57">
        <w:rPr>
          <w:rFonts w:ascii="Times New Roman" w:hAnsi="Times New Roman"/>
          <w:sz w:val="24"/>
          <w:szCs w:val="24"/>
        </w:rPr>
        <w:t>:</w:t>
      </w:r>
      <w:r w:rsidRPr="000C7A88">
        <w:rPr>
          <w:rFonts w:ascii="Times New Roman" w:hAnsi="Times New Roman"/>
          <w:sz w:val="24"/>
          <w:szCs w:val="24"/>
        </w:rPr>
        <w:t xml:space="preserve"> </w:t>
      </w:r>
      <w:r w:rsidR="000D25F8" w:rsidRPr="000C7A88">
        <w:rPr>
          <w:rFonts w:ascii="Times New Roman" w:hAnsi="Times New Roman"/>
          <w:sz w:val="24"/>
          <w:szCs w:val="24"/>
        </w:rPr>
        <w:t>Развитие личности учащихся с учетом их возрастных особенностей, интеллекта и интересов, а также раскрытие природных способностей каждого школьника; создание условий для воспитания у школьников гражданской ответственности, патриотизма, правового самосознания, духовности и культуры, инициативности, самостоятельности, толерантности, способности к успешной социализации в обществе</w:t>
      </w:r>
    </w:p>
    <w:p w:rsidR="000D25F8" w:rsidRPr="000C7A88" w:rsidRDefault="002F77E5" w:rsidP="006D4E6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83239">
        <w:rPr>
          <w:rFonts w:ascii="Times New Roman" w:hAnsi="Times New Roman"/>
          <w:b/>
          <w:iCs/>
          <w:sz w:val="24"/>
          <w:szCs w:val="24"/>
        </w:rPr>
        <w:t xml:space="preserve">Кредо </w:t>
      </w:r>
      <w:r w:rsidRPr="00E83239">
        <w:rPr>
          <w:rFonts w:ascii="Times New Roman" w:hAnsi="Times New Roman"/>
          <w:b/>
          <w:sz w:val="24"/>
          <w:szCs w:val="24"/>
        </w:rPr>
        <w:t>ОУ</w:t>
      </w:r>
      <w:r w:rsidR="006E1F57">
        <w:rPr>
          <w:rFonts w:ascii="Times New Roman" w:hAnsi="Times New Roman"/>
          <w:sz w:val="24"/>
          <w:szCs w:val="24"/>
        </w:rPr>
        <w:t>:</w:t>
      </w:r>
      <w:r w:rsidRPr="000C7A88">
        <w:rPr>
          <w:rFonts w:ascii="Times New Roman" w:hAnsi="Times New Roman"/>
          <w:sz w:val="24"/>
          <w:szCs w:val="24"/>
        </w:rPr>
        <w:t xml:space="preserve"> </w:t>
      </w:r>
      <w:r w:rsidR="000D25F8" w:rsidRPr="000C7A88">
        <w:rPr>
          <w:rFonts w:ascii="Times New Roman" w:hAnsi="Times New Roman"/>
          <w:sz w:val="24"/>
          <w:szCs w:val="24"/>
        </w:rPr>
        <w:t xml:space="preserve">Быть рядом со своими детьми. Находить пути и развивать современную образовательную среду как ресурса установления психологического комфорта и толерантности в </w:t>
      </w:r>
      <w:r w:rsidR="006E1F57">
        <w:rPr>
          <w:rFonts w:ascii="Times New Roman" w:hAnsi="Times New Roman"/>
          <w:sz w:val="24"/>
          <w:szCs w:val="24"/>
        </w:rPr>
        <w:t>учреждении.</w:t>
      </w:r>
    </w:p>
    <w:p w:rsidR="002F77E5" w:rsidRPr="00373B0F" w:rsidRDefault="002F77E5" w:rsidP="002F77E5">
      <w:pPr>
        <w:autoSpaceDE w:val="0"/>
        <w:autoSpaceDN w:val="0"/>
        <w:adjustRightInd w:val="0"/>
        <w:jc w:val="both"/>
        <w:rPr>
          <w:u w:val="single"/>
        </w:rPr>
      </w:pPr>
      <w:r w:rsidRPr="00373B0F">
        <w:rPr>
          <w:u w:val="single"/>
        </w:rPr>
        <w:t>1.2. Экономические и социальные условия территории нахождения</w:t>
      </w:r>
    </w:p>
    <w:p w:rsidR="002F77E5" w:rsidRDefault="002F77E5" w:rsidP="002F77E5">
      <w:pPr>
        <w:autoSpaceDE w:val="0"/>
        <w:autoSpaceDN w:val="0"/>
        <w:adjustRightInd w:val="0"/>
        <w:jc w:val="both"/>
      </w:pPr>
    </w:p>
    <w:p w:rsidR="002F77E5" w:rsidRPr="000B5A20" w:rsidRDefault="00E6136A" w:rsidP="00282FF8">
      <w:pPr>
        <w:autoSpaceDE w:val="0"/>
        <w:autoSpaceDN w:val="0"/>
        <w:adjustRightInd w:val="0"/>
        <w:jc w:val="both"/>
      </w:pPr>
      <w:r>
        <w:t>МБОУ «СОШ № 35»</w:t>
      </w:r>
      <w:r w:rsidR="0021792C">
        <w:t xml:space="preserve"> расположен</w:t>
      </w:r>
      <w:r w:rsidR="006E1F57">
        <w:t xml:space="preserve">о по адресу: </w:t>
      </w:r>
      <w:r w:rsidR="00F55F54">
        <w:t xml:space="preserve">проспект </w:t>
      </w:r>
      <w:r>
        <w:t>Октябрьский, 40А</w:t>
      </w:r>
      <w:r w:rsidR="002F77E5" w:rsidRPr="000B5A20">
        <w:t xml:space="preserve">. </w:t>
      </w:r>
      <w:r>
        <w:t>В непосредственной близости расположены</w:t>
      </w:r>
      <w:r w:rsidR="002F77E5">
        <w:t xml:space="preserve"> три</w:t>
      </w:r>
      <w:r w:rsidR="002F77E5" w:rsidRPr="000B5A20">
        <w:t xml:space="preserve"> дошкольных уч</w:t>
      </w:r>
      <w:r w:rsidR="0021792C">
        <w:t>реждения</w:t>
      </w:r>
      <w:r w:rsidR="002F77E5" w:rsidRPr="000B5A20">
        <w:t>, а</w:t>
      </w:r>
      <w:r w:rsidR="0021792C">
        <w:t xml:space="preserve"> также обр</w:t>
      </w:r>
      <w:r>
        <w:t xml:space="preserve">азовательные учреждения: школа </w:t>
      </w:r>
      <w:r w:rsidR="0021792C">
        <w:t>№</w:t>
      </w:r>
      <w:r w:rsidR="008E2616">
        <w:t xml:space="preserve">26, </w:t>
      </w:r>
      <w:r w:rsidR="0021792C">
        <w:t>школа №</w:t>
      </w:r>
      <w:r w:rsidR="008E2616">
        <w:t>77</w:t>
      </w:r>
      <w:r w:rsidR="0021792C">
        <w:t>, гимназия №</w:t>
      </w:r>
      <w:r w:rsidR="008E2616">
        <w:t>21</w:t>
      </w:r>
      <w:r w:rsidR="002F77E5" w:rsidRPr="000B5A20">
        <w:t xml:space="preserve">, с которыми налажены прочные связи. </w:t>
      </w:r>
    </w:p>
    <w:p w:rsidR="002F77E5" w:rsidRPr="000B5A20" w:rsidRDefault="00C5024B" w:rsidP="00282FF8">
      <w:pPr>
        <w:autoSpaceDE w:val="0"/>
        <w:autoSpaceDN w:val="0"/>
        <w:adjustRightInd w:val="0"/>
        <w:jc w:val="both"/>
      </w:pPr>
      <w:r>
        <w:rPr>
          <w:b/>
        </w:rPr>
        <w:t xml:space="preserve">Территория школы занимает </w:t>
      </w:r>
      <w:r w:rsidR="00E6136A">
        <w:rPr>
          <w:b/>
        </w:rPr>
        <w:t>29996</w:t>
      </w:r>
      <w:r w:rsidR="002F77E5" w:rsidRPr="000B5A20">
        <w:rPr>
          <w:b/>
        </w:rPr>
        <w:t xml:space="preserve"> га</w:t>
      </w:r>
      <w:r w:rsidR="008E2616">
        <w:rPr>
          <w:b/>
        </w:rPr>
        <w:t>,</w:t>
      </w:r>
      <w:r w:rsidR="0021792C">
        <w:rPr>
          <w:b/>
        </w:rPr>
        <w:t xml:space="preserve"> </w:t>
      </w:r>
      <w:r w:rsidR="002F77E5" w:rsidRPr="000B5A20">
        <w:t xml:space="preserve">благоустроена, озеленена. </w:t>
      </w:r>
    </w:p>
    <w:p w:rsidR="002F77E5" w:rsidRPr="000B5A20" w:rsidRDefault="002F77E5" w:rsidP="00282FF8">
      <w:pPr>
        <w:autoSpaceDE w:val="0"/>
        <w:autoSpaceDN w:val="0"/>
        <w:adjustRightInd w:val="0"/>
        <w:jc w:val="both"/>
      </w:pPr>
      <w:r w:rsidRPr="000B5A20">
        <w:t xml:space="preserve">Промышленных предприятий в данном районе нет. </w:t>
      </w:r>
    </w:p>
    <w:p w:rsidR="00282FF8" w:rsidRDefault="0021792C" w:rsidP="00282FF8">
      <w:pPr>
        <w:autoSpaceDE w:val="0"/>
        <w:autoSpaceDN w:val="0"/>
        <w:adjustRightInd w:val="0"/>
        <w:jc w:val="both"/>
      </w:pPr>
      <w:r>
        <w:t>Образовательное учреждение</w:t>
      </w:r>
      <w:r w:rsidR="002F77E5" w:rsidRPr="000B5A20">
        <w:t xml:space="preserve"> явля</w:t>
      </w:r>
      <w:r>
        <w:t>ется базовой площадкой</w:t>
      </w:r>
      <w:r w:rsidR="002F77E5" w:rsidRPr="000B5A20">
        <w:t xml:space="preserve"> </w:t>
      </w:r>
      <w:r w:rsidR="006E1F57">
        <w:t xml:space="preserve">КРИПК и ПРО </w:t>
      </w:r>
      <w:r w:rsidR="002F77E5" w:rsidRPr="000B5A20">
        <w:t>для проведения семина</w:t>
      </w:r>
      <w:r>
        <w:t xml:space="preserve">ров, мастер-классов по </w:t>
      </w:r>
      <w:r w:rsidR="00F55F54">
        <w:t xml:space="preserve">реализации </w:t>
      </w:r>
      <w:r w:rsidR="008E2616">
        <w:t xml:space="preserve"> ФГОС </w:t>
      </w:r>
      <w:r w:rsidR="004E27AE">
        <w:t>Н</w:t>
      </w:r>
      <w:r w:rsidR="008E2616">
        <w:t>ОО</w:t>
      </w:r>
      <w:r w:rsidR="004E27AE">
        <w:t xml:space="preserve">, ФГОС ООО </w:t>
      </w:r>
      <w:r w:rsidR="002F77E5" w:rsidRPr="000B5A20">
        <w:t>.</w:t>
      </w:r>
    </w:p>
    <w:p w:rsidR="002F77E5" w:rsidRDefault="00E6136A" w:rsidP="00282FF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t>МБОУ «СОШ № 35»</w:t>
      </w:r>
      <w:r w:rsidR="00282FF8">
        <w:t xml:space="preserve"> </w:t>
      </w:r>
      <w:r w:rsidR="00C5024B">
        <w:t>–</w:t>
      </w:r>
      <w:r w:rsidR="00282FF8">
        <w:t xml:space="preserve"> </w:t>
      </w:r>
      <w:r w:rsidR="00C5024B">
        <w:t>пункт приема экзаменов (</w:t>
      </w:r>
      <w:r w:rsidR="00282FF8">
        <w:t>ППЭ</w:t>
      </w:r>
      <w:r w:rsidR="00C5024B">
        <w:t>)</w:t>
      </w:r>
      <w:r w:rsidR="00282FF8">
        <w:t xml:space="preserve"> в форме ЕГЭ</w:t>
      </w:r>
      <w:r w:rsidR="000D5B61" w:rsidRPr="000D5B61">
        <w:t xml:space="preserve"> </w:t>
      </w:r>
      <w:r w:rsidR="000D5B61">
        <w:t>и ОГЭ</w:t>
      </w:r>
      <w:r w:rsidR="002F77E5" w:rsidRPr="000B5A20">
        <w:rPr>
          <w:rFonts w:ascii="TimesNewRomanPSMT" w:hAnsi="TimesNewRomanPSMT" w:cs="TimesNewRomanPSMT"/>
        </w:rPr>
        <w:t xml:space="preserve"> </w:t>
      </w:r>
    </w:p>
    <w:p w:rsidR="002F77E5" w:rsidRDefault="002F77E5" w:rsidP="002F77E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F77E5" w:rsidRPr="00373B0F" w:rsidRDefault="002F77E5" w:rsidP="002F77E5">
      <w:pPr>
        <w:autoSpaceDE w:val="0"/>
        <w:autoSpaceDN w:val="0"/>
        <w:adjustRightInd w:val="0"/>
        <w:jc w:val="both"/>
        <w:rPr>
          <w:u w:val="single"/>
        </w:rPr>
      </w:pPr>
      <w:r w:rsidRPr="00373B0F">
        <w:rPr>
          <w:u w:val="single"/>
        </w:rPr>
        <w:t>1.3. Характеристика контингента учащихся</w:t>
      </w:r>
    </w:p>
    <w:p w:rsidR="002F77E5" w:rsidRDefault="002F77E5" w:rsidP="002F77E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9566B" w:rsidRPr="00C31D10" w:rsidRDefault="0089566B" w:rsidP="00BA0A7A">
      <w:pPr>
        <w:tabs>
          <w:tab w:val="left" w:pos="0"/>
        </w:tabs>
        <w:rPr>
          <w:b/>
        </w:rPr>
      </w:pPr>
      <w:r w:rsidRPr="00BA0A7A">
        <w:rPr>
          <w:b/>
        </w:rPr>
        <w:lastRenderedPageBreak/>
        <w:t>Учащиеся школы</w:t>
      </w:r>
    </w:p>
    <w:p w:rsidR="0089566B" w:rsidRDefault="0089566B" w:rsidP="00C5024B">
      <w:pPr>
        <w:pStyle w:val="a7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7F396A" w:rsidRDefault="00C5024B" w:rsidP="00C5024B">
      <w:pPr>
        <w:pStyle w:val="a7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4E27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- 201</w:t>
      </w:r>
      <w:r w:rsidR="004E27AE">
        <w:rPr>
          <w:rFonts w:ascii="Times New Roman" w:hAnsi="Times New Roman"/>
          <w:sz w:val="24"/>
          <w:szCs w:val="24"/>
        </w:rPr>
        <w:t>9</w:t>
      </w:r>
      <w:r w:rsidR="00C331BE" w:rsidRPr="00C33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учебном году в школе №</w:t>
      </w:r>
      <w:r w:rsidR="008E261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</w:t>
      </w:r>
    </w:p>
    <w:p w:rsidR="00C5024B" w:rsidRPr="009967B8" w:rsidRDefault="00C5024B" w:rsidP="00C5024B">
      <w:pPr>
        <w:pStyle w:val="a7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89566B" w:rsidRDefault="0089566B" w:rsidP="006D4E6F">
      <w:pPr>
        <w:pStyle w:val="a7"/>
        <w:numPr>
          <w:ilvl w:val="0"/>
          <w:numId w:val="12"/>
        </w:num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A70D89">
        <w:rPr>
          <w:rFonts w:ascii="Times New Roman" w:hAnsi="Times New Roman"/>
          <w:sz w:val="24"/>
          <w:szCs w:val="24"/>
        </w:rPr>
        <w:t>Количество классов и учащихся по параллелям</w:t>
      </w:r>
      <w:r w:rsidR="000501FC">
        <w:rPr>
          <w:rFonts w:ascii="Times New Roman" w:hAnsi="Times New Roman"/>
          <w:sz w:val="24"/>
          <w:szCs w:val="24"/>
        </w:rPr>
        <w:t xml:space="preserve"> (1</w:t>
      </w:r>
      <w:r w:rsidR="007F396A">
        <w:rPr>
          <w:rFonts w:ascii="Times New Roman" w:hAnsi="Times New Roman"/>
          <w:sz w:val="24"/>
          <w:szCs w:val="24"/>
        </w:rPr>
        <w:t>- 11 классы)</w:t>
      </w:r>
    </w:p>
    <w:tbl>
      <w:tblPr>
        <w:tblW w:w="10545" w:type="dxa"/>
        <w:jc w:val="center"/>
        <w:tblInd w:w="3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"/>
        <w:gridCol w:w="2623"/>
        <w:gridCol w:w="10"/>
        <w:gridCol w:w="2625"/>
        <w:gridCol w:w="7"/>
        <w:gridCol w:w="2632"/>
        <w:gridCol w:w="2636"/>
      </w:tblGrid>
      <w:tr w:rsidR="0089566B" w:rsidRPr="00A70D89" w:rsidTr="00431242">
        <w:trPr>
          <w:gridBefore w:val="1"/>
          <w:wBefore w:w="12" w:type="dxa"/>
          <w:trHeight w:val="20"/>
          <w:jc w:val="center"/>
        </w:trPr>
        <w:tc>
          <w:tcPr>
            <w:tcW w:w="263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>Параллель</w:t>
            </w:r>
          </w:p>
        </w:tc>
        <w:tc>
          <w:tcPr>
            <w:tcW w:w="2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>Количество классов</w:t>
            </w:r>
          </w:p>
        </w:tc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>Количество учащихся</w:t>
            </w:r>
          </w:p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>(начало года)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1FC" w:rsidRPr="00232DCA" w:rsidRDefault="0089566B" w:rsidP="00431242">
            <w:pPr>
              <w:jc w:val="center"/>
              <w:textAlignment w:val="baseline"/>
              <w:rPr>
                <w:color w:val="000000"/>
                <w:kern w:val="24"/>
                <w:position w:val="1"/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 xml:space="preserve">Количество учащихся </w:t>
            </w:r>
          </w:p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>(конец года)</w:t>
            </w:r>
          </w:p>
        </w:tc>
      </w:tr>
      <w:tr w:rsidR="000501FC" w:rsidRPr="00A70D89" w:rsidTr="00431242">
        <w:trPr>
          <w:gridBefore w:val="1"/>
          <w:wBefore w:w="12" w:type="dxa"/>
          <w:trHeight w:val="20"/>
          <w:jc w:val="center"/>
        </w:trPr>
        <w:tc>
          <w:tcPr>
            <w:tcW w:w="26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232DCA" w:rsidRDefault="000501FC" w:rsidP="00431242">
            <w:pPr>
              <w:jc w:val="center"/>
              <w:textAlignment w:val="baseline"/>
              <w:rPr>
                <w:color w:val="000000"/>
                <w:kern w:val="24"/>
                <w:position w:val="1"/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>1 классы</w:t>
            </w:r>
          </w:p>
        </w:tc>
        <w:tc>
          <w:tcPr>
            <w:tcW w:w="263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232DCA" w:rsidRDefault="000D5B61" w:rsidP="00431242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3</w:t>
            </w:r>
          </w:p>
        </w:tc>
        <w:tc>
          <w:tcPr>
            <w:tcW w:w="26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F55F54" w:rsidRDefault="00F55F54" w:rsidP="004E27AE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8</w:t>
            </w:r>
            <w:r w:rsidR="004E27AE">
              <w:rPr>
                <w:color w:val="000000"/>
                <w:kern w:val="24"/>
                <w:sz w:val="22"/>
              </w:rPr>
              <w:t>7</w:t>
            </w:r>
          </w:p>
        </w:tc>
        <w:tc>
          <w:tcPr>
            <w:tcW w:w="2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F55F54" w:rsidRDefault="004E27AE" w:rsidP="00431242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85</w:t>
            </w:r>
          </w:p>
        </w:tc>
      </w:tr>
      <w:tr w:rsidR="000501FC" w:rsidRPr="00A70D89" w:rsidTr="00431242">
        <w:trPr>
          <w:gridBefore w:val="1"/>
          <w:wBefore w:w="12" w:type="dxa"/>
          <w:trHeight w:val="20"/>
          <w:jc w:val="center"/>
        </w:trPr>
        <w:tc>
          <w:tcPr>
            <w:tcW w:w="26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232DCA" w:rsidRDefault="000501FC" w:rsidP="00431242">
            <w:pPr>
              <w:jc w:val="center"/>
              <w:textAlignment w:val="baseline"/>
              <w:rPr>
                <w:color w:val="000000"/>
                <w:kern w:val="24"/>
                <w:position w:val="1"/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>2 классы</w:t>
            </w:r>
          </w:p>
        </w:tc>
        <w:tc>
          <w:tcPr>
            <w:tcW w:w="263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C331BE" w:rsidRDefault="00C331BE" w:rsidP="00431242">
            <w:pPr>
              <w:jc w:val="center"/>
              <w:rPr>
                <w:color w:val="000000"/>
                <w:kern w:val="24"/>
                <w:sz w:val="22"/>
                <w:lang w:val="en-US"/>
              </w:rPr>
            </w:pPr>
            <w:r>
              <w:rPr>
                <w:color w:val="000000"/>
                <w:kern w:val="24"/>
                <w:sz w:val="22"/>
                <w:lang w:val="en-US"/>
              </w:rPr>
              <w:t>3</w:t>
            </w:r>
          </w:p>
        </w:tc>
        <w:tc>
          <w:tcPr>
            <w:tcW w:w="26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F55F54" w:rsidRDefault="00F55F54" w:rsidP="004E27AE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8</w:t>
            </w:r>
            <w:r w:rsidR="004E27AE">
              <w:rPr>
                <w:color w:val="000000"/>
                <w:kern w:val="24"/>
                <w:sz w:val="22"/>
              </w:rPr>
              <w:t>3</w:t>
            </w:r>
          </w:p>
        </w:tc>
        <w:tc>
          <w:tcPr>
            <w:tcW w:w="2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F55F54" w:rsidRDefault="00F55F54" w:rsidP="004E27AE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8</w:t>
            </w:r>
            <w:r w:rsidR="004E27AE">
              <w:rPr>
                <w:color w:val="000000"/>
                <w:kern w:val="24"/>
                <w:sz w:val="22"/>
              </w:rPr>
              <w:t>1</w:t>
            </w:r>
          </w:p>
        </w:tc>
      </w:tr>
      <w:tr w:rsidR="000501FC" w:rsidRPr="00A70D89" w:rsidTr="00431242">
        <w:trPr>
          <w:gridBefore w:val="1"/>
          <w:wBefore w:w="12" w:type="dxa"/>
          <w:trHeight w:val="20"/>
          <w:jc w:val="center"/>
        </w:trPr>
        <w:tc>
          <w:tcPr>
            <w:tcW w:w="26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232DCA" w:rsidRDefault="000501FC" w:rsidP="00431242">
            <w:pPr>
              <w:jc w:val="center"/>
              <w:textAlignment w:val="baseline"/>
              <w:rPr>
                <w:color w:val="000000"/>
                <w:kern w:val="24"/>
                <w:position w:val="1"/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>3 классы</w:t>
            </w:r>
          </w:p>
        </w:tc>
        <w:tc>
          <w:tcPr>
            <w:tcW w:w="263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232DCA" w:rsidRDefault="00F55F54" w:rsidP="00431242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3</w:t>
            </w:r>
          </w:p>
        </w:tc>
        <w:tc>
          <w:tcPr>
            <w:tcW w:w="26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F55F54" w:rsidRDefault="004E27AE" w:rsidP="00792FD0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89</w:t>
            </w:r>
          </w:p>
        </w:tc>
        <w:tc>
          <w:tcPr>
            <w:tcW w:w="2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F55F54" w:rsidRDefault="004E27AE" w:rsidP="00431242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88</w:t>
            </w:r>
          </w:p>
        </w:tc>
      </w:tr>
      <w:tr w:rsidR="000501FC" w:rsidRPr="00A70D89" w:rsidTr="00431242">
        <w:trPr>
          <w:gridBefore w:val="1"/>
          <w:wBefore w:w="12" w:type="dxa"/>
          <w:trHeight w:val="20"/>
          <w:jc w:val="center"/>
        </w:trPr>
        <w:tc>
          <w:tcPr>
            <w:tcW w:w="26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232DCA" w:rsidRDefault="000501FC" w:rsidP="00431242">
            <w:pPr>
              <w:jc w:val="center"/>
              <w:textAlignment w:val="baseline"/>
              <w:rPr>
                <w:color w:val="000000"/>
                <w:kern w:val="24"/>
                <w:position w:val="1"/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 xml:space="preserve"> 4 классы</w:t>
            </w:r>
          </w:p>
        </w:tc>
        <w:tc>
          <w:tcPr>
            <w:tcW w:w="263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232DCA" w:rsidRDefault="004E27AE" w:rsidP="00431242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3</w:t>
            </w:r>
          </w:p>
        </w:tc>
        <w:tc>
          <w:tcPr>
            <w:tcW w:w="263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F55F54" w:rsidRDefault="004E27AE" w:rsidP="00792FD0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69</w:t>
            </w:r>
          </w:p>
        </w:tc>
        <w:tc>
          <w:tcPr>
            <w:tcW w:w="263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F55F54" w:rsidRDefault="004E27AE" w:rsidP="00431242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71</w:t>
            </w:r>
          </w:p>
        </w:tc>
      </w:tr>
      <w:tr w:rsidR="000501FC" w:rsidRPr="00A70D89" w:rsidTr="00431242">
        <w:trPr>
          <w:gridBefore w:val="1"/>
          <w:wBefore w:w="12" w:type="dxa"/>
          <w:trHeight w:val="20"/>
          <w:jc w:val="center"/>
        </w:trPr>
        <w:tc>
          <w:tcPr>
            <w:tcW w:w="26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232DCA" w:rsidRDefault="000501FC" w:rsidP="006D4E6F">
            <w:pPr>
              <w:pStyle w:val="a7"/>
              <w:numPr>
                <w:ilvl w:val="0"/>
                <w:numId w:val="19"/>
              </w:numPr>
              <w:spacing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position w:val="1"/>
                <w:szCs w:val="24"/>
                <w:highlight w:val="yellow"/>
              </w:rPr>
            </w:pPr>
            <w:r w:rsidRPr="00232DCA">
              <w:rPr>
                <w:rFonts w:ascii="Times New Roman" w:hAnsi="Times New Roman"/>
                <w:color w:val="000000"/>
                <w:kern w:val="24"/>
                <w:position w:val="1"/>
                <w:szCs w:val="24"/>
                <w:highlight w:val="yellow"/>
              </w:rPr>
              <w:t>4 классы</w:t>
            </w:r>
          </w:p>
        </w:tc>
        <w:tc>
          <w:tcPr>
            <w:tcW w:w="263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F55F54" w:rsidRDefault="00C331BE" w:rsidP="004E27AE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  <w:lang w:val="en-US"/>
              </w:rPr>
              <w:t>1</w:t>
            </w:r>
            <w:r w:rsidR="004E27AE">
              <w:rPr>
                <w:color w:val="000000"/>
                <w:kern w:val="24"/>
                <w:sz w:val="22"/>
              </w:rPr>
              <w:t>2</w:t>
            </w:r>
          </w:p>
        </w:tc>
        <w:tc>
          <w:tcPr>
            <w:tcW w:w="263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4E27AE" w:rsidRDefault="004E27AE" w:rsidP="00F55F54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328</w:t>
            </w:r>
          </w:p>
        </w:tc>
        <w:tc>
          <w:tcPr>
            <w:tcW w:w="263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4E27AE" w:rsidRDefault="004E27AE" w:rsidP="00F55F54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325</w:t>
            </w:r>
          </w:p>
        </w:tc>
      </w:tr>
      <w:tr w:rsidR="0089566B" w:rsidRPr="00A70D89" w:rsidTr="008E2616">
        <w:trPr>
          <w:gridBefore w:val="1"/>
          <w:wBefore w:w="12" w:type="dxa"/>
          <w:trHeight w:val="20"/>
          <w:jc w:val="center"/>
        </w:trPr>
        <w:tc>
          <w:tcPr>
            <w:tcW w:w="26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 xml:space="preserve">5 классы </w:t>
            </w:r>
          </w:p>
        </w:tc>
        <w:tc>
          <w:tcPr>
            <w:tcW w:w="263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792FD0" w:rsidRDefault="00792FD0" w:rsidP="00431242">
            <w:pPr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kern w:val="24"/>
                <w:sz w:val="22"/>
                <w:lang w:val="en-US"/>
              </w:rPr>
              <w:t>2</w:t>
            </w:r>
          </w:p>
        </w:tc>
        <w:tc>
          <w:tcPr>
            <w:tcW w:w="26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4E27AE" w:rsidP="00431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F55F54" w:rsidP="004E2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E27AE">
              <w:rPr>
                <w:sz w:val="22"/>
              </w:rPr>
              <w:t>9</w:t>
            </w:r>
          </w:p>
        </w:tc>
      </w:tr>
      <w:tr w:rsidR="0089566B" w:rsidRPr="00A70D89" w:rsidTr="008E2616">
        <w:trPr>
          <w:gridBefore w:val="1"/>
          <w:wBefore w:w="12" w:type="dxa"/>
          <w:trHeight w:val="20"/>
          <w:jc w:val="center"/>
        </w:trPr>
        <w:tc>
          <w:tcPr>
            <w:tcW w:w="26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 xml:space="preserve">6 классы </w:t>
            </w:r>
          </w:p>
        </w:tc>
        <w:tc>
          <w:tcPr>
            <w:tcW w:w="2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792FD0" w:rsidRDefault="00C331BE" w:rsidP="00431242">
            <w:pPr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kern w:val="24"/>
                <w:sz w:val="22"/>
                <w:lang w:val="en-US"/>
              </w:rPr>
              <w:t>2</w:t>
            </w:r>
          </w:p>
        </w:tc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4E27AE" w:rsidP="00431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4E27AE" w:rsidP="00431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 w:rsidR="0089566B" w:rsidRPr="00A70D89" w:rsidTr="008E2616">
        <w:trPr>
          <w:gridBefore w:val="1"/>
          <w:wBefore w:w="12" w:type="dxa"/>
          <w:trHeight w:val="20"/>
          <w:jc w:val="center"/>
        </w:trPr>
        <w:tc>
          <w:tcPr>
            <w:tcW w:w="26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 xml:space="preserve">7 классы </w:t>
            </w:r>
          </w:p>
        </w:tc>
        <w:tc>
          <w:tcPr>
            <w:tcW w:w="2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F55F54" w:rsidRDefault="00F55F54" w:rsidP="00431242">
            <w:pPr>
              <w:jc w:val="center"/>
              <w:rPr>
                <w:sz w:val="22"/>
              </w:rPr>
            </w:pPr>
            <w:r>
              <w:rPr>
                <w:color w:val="000000"/>
                <w:kern w:val="24"/>
                <w:sz w:val="22"/>
              </w:rPr>
              <w:t>2</w:t>
            </w:r>
          </w:p>
        </w:tc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F55F54" w:rsidP="00431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4E27AE" w:rsidP="00431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 w:rsidR="0089566B" w:rsidRPr="00A70D89" w:rsidTr="008E2616">
        <w:trPr>
          <w:gridBefore w:val="1"/>
          <w:wBefore w:w="12" w:type="dxa"/>
          <w:trHeight w:val="20"/>
          <w:jc w:val="center"/>
        </w:trPr>
        <w:tc>
          <w:tcPr>
            <w:tcW w:w="26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 xml:space="preserve">8 классы </w:t>
            </w:r>
          </w:p>
        </w:tc>
        <w:tc>
          <w:tcPr>
            <w:tcW w:w="2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431242" w:rsidRDefault="004E27AE" w:rsidP="00431242">
            <w:pPr>
              <w:jc w:val="center"/>
              <w:rPr>
                <w:sz w:val="22"/>
              </w:rPr>
            </w:pPr>
            <w:r>
              <w:rPr>
                <w:color w:val="000000"/>
                <w:kern w:val="24"/>
                <w:sz w:val="22"/>
              </w:rPr>
              <w:t>2</w:t>
            </w:r>
          </w:p>
        </w:tc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4E27AE" w:rsidP="00431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4E27AE" w:rsidP="00792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89566B" w:rsidRPr="00A70D89" w:rsidTr="008E2616">
        <w:trPr>
          <w:gridBefore w:val="1"/>
          <w:wBefore w:w="12" w:type="dxa"/>
          <w:trHeight w:val="20"/>
          <w:jc w:val="center"/>
        </w:trPr>
        <w:tc>
          <w:tcPr>
            <w:tcW w:w="26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 xml:space="preserve">9 классы </w:t>
            </w:r>
          </w:p>
        </w:tc>
        <w:tc>
          <w:tcPr>
            <w:tcW w:w="2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4E27AE" w:rsidRDefault="004E27AE" w:rsidP="00431242">
            <w:pPr>
              <w:jc w:val="center"/>
              <w:rPr>
                <w:sz w:val="22"/>
              </w:rPr>
            </w:pPr>
            <w:r>
              <w:rPr>
                <w:color w:val="000000"/>
                <w:kern w:val="24"/>
                <w:sz w:val="22"/>
              </w:rPr>
              <w:t>3</w:t>
            </w:r>
          </w:p>
        </w:tc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4E27AE" w:rsidP="00431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4E27AE" w:rsidP="00431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 w:rsidR="0089566B" w:rsidRPr="00A70D89" w:rsidTr="008E2616">
        <w:trPr>
          <w:gridBefore w:val="1"/>
          <w:wBefore w:w="12" w:type="dxa"/>
          <w:trHeight w:val="20"/>
          <w:jc w:val="center"/>
        </w:trPr>
        <w:tc>
          <w:tcPr>
            <w:tcW w:w="26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 xml:space="preserve">5 – 9 классы </w:t>
            </w:r>
          </w:p>
        </w:tc>
        <w:tc>
          <w:tcPr>
            <w:tcW w:w="2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792FD0" w:rsidRDefault="008E2616" w:rsidP="00792FD0">
            <w:pPr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kern w:val="24"/>
                <w:sz w:val="22"/>
              </w:rPr>
              <w:t>1</w:t>
            </w:r>
            <w:r w:rsidR="00792FD0">
              <w:rPr>
                <w:color w:val="000000"/>
                <w:kern w:val="24"/>
                <w:sz w:val="22"/>
                <w:lang w:val="en-US"/>
              </w:rPr>
              <w:t>1</w:t>
            </w:r>
          </w:p>
        </w:tc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4E27AE" w:rsidP="00792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F55F54" w:rsidP="004E2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E27AE">
              <w:rPr>
                <w:sz w:val="22"/>
              </w:rPr>
              <w:t>84</w:t>
            </w:r>
          </w:p>
        </w:tc>
      </w:tr>
      <w:tr w:rsidR="0089566B" w:rsidRPr="006A548F" w:rsidTr="008E2616">
        <w:trPr>
          <w:trHeight w:val="20"/>
          <w:jc w:val="center"/>
        </w:trPr>
        <w:tc>
          <w:tcPr>
            <w:tcW w:w="263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>10 класс</w:t>
            </w:r>
          </w:p>
        </w:tc>
        <w:tc>
          <w:tcPr>
            <w:tcW w:w="263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431242" w:rsidRDefault="008E2616" w:rsidP="00431242">
            <w:pPr>
              <w:jc w:val="center"/>
              <w:rPr>
                <w:sz w:val="22"/>
              </w:rPr>
            </w:pPr>
            <w:r>
              <w:rPr>
                <w:color w:val="000000"/>
                <w:kern w:val="24"/>
                <w:sz w:val="22"/>
              </w:rPr>
              <w:t>1</w:t>
            </w:r>
          </w:p>
        </w:tc>
        <w:tc>
          <w:tcPr>
            <w:tcW w:w="263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4E27AE" w:rsidP="00792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4E27AE" w:rsidRDefault="004E27AE" w:rsidP="00431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89566B" w:rsidRPr="006A548F" w:rsidTr="008E2616">
        <w:trPr>
          <w:trHeight w:val="20"/>
          <w:jc w:val="center"/>
        </w:trPr>
        <w:tc>
          <w:tcPr>
            <w:tcW w:w="2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>11 класс</w:t>
            </w:r>
          </w:p>
        </w:tc>
        <w:tc>
          <w:tcPr>
            <w:tcW w:w="2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431242" w:rsidRDefault="008E2616" w:rsidP="00431242">
            <w:pPr>
              <w:jc w:val="center"/>
              <w:rPr>
                <w:sz w:val="22"/>
              </w:rPr>
            </w:pPr>
            <w:r>
              <w:rPr>
                <w:color w:val="000000"/>
                <w:kern w:val="24"/>
                <w:sz w:val="22"/>
              </w:rPr>
              <w:t>1</w:t>
            </w:r>
          </w:p>
        </w:tc>
        <w:tc>
          <w:tcPr>
            <w:tcW w:w="26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4E27AE" w:rsidP="00431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4E27AE" w:rsidP="00431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89566B" w:rsidRPr="006A548F" w:rsidTr="008E2616">
        <w:trPr>
          <w:trHeight w:val="20"/>
          <w:jc w:val="center"/>
        </w:trPr>
        <w:tc>
          <w:tcPr>
            <w:tcW w:w="2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66B" w:rsidRPr="00431242" w:rsidRDefault="0089566B" w:rsidP="00431242">
            <w:pPr>
              <w:jc w:val="center"/>
              <w:textAlignment w:val="baseline"/>
              <w:rPr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 xml:space="preserve">10-11 </w:t>
            </w:r>
          </w:p>
        </w:tc>
        <w:tc>
          <w:tcPr>
            <w:tcW w:w="2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66B" w:rsidRPr="00431242" w:rsidRDefault="008E2616" w:rsidP="00431242">
            <w:pPr>
              <w:jc w:val="center"/>
              <w:rPr>
                <w:sz w:val="22"/>
              </w:rPr>
            </w:pPr>
            <w:r>
              <w:rPr>
                <w:color w:val="000000"/>
                <w:kern w:val="24"/>
                <w:sz w:val="22"/>
              </w:rPr>
              <w:t>2</w:t>
            </w:r>
          </w:p>
        </w:tc>
        <w:tc>
          <w:tcPr>
            <w:tcW w:w="26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4E27AE" w:rsidRDefault="004E27AE" w:rsidP="00F55F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66B" w:rsidRPr="00F55F54" w:rsidRDefault="004E27AE" w:rsidP="00F55F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55F54">
              <w:rPr>
                <w:sz w:val="22"/>
              </w:rPr>
              <w:t>8</w:t>
            </w:r>
          </w:p>
        </w:tc>
      </w:tr>
      <w:tr w:rsidR="000501FC" w:rsidRPr="006A548F" w:rsidTr="00431242">
        <w:trPr>
          <w:trHeight w:val="20"/>
          <w:jc w:val="center"/>
        </w:trPr>
        <w:tc>
          <w:tcPr>
            <w:tcW w:w="2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1FC" w:rsidRPr="00232DCA" w:rsidRDefault="000501FC" w:rsidP="00431242">
            <w:pPr>
              <w:jc w:val="center"/>
              <w:textAlignment w:val="baseline"/>
              <w:rPr>
                <w:color w:val="000000"/>
                <w:kern w:val="24"/>
                <w:position w:val="1"/>
                <w:sz w:val="22"/>
              </w:rPr>
            </w:pPr>
            <w:r w:rsidRPr="00232DCA">
              <w:rPr>
                <w:color w:val="000000"/>
                <w:kern w:val="24"/>
                <w:position w:val="1"/>
                <w:sz w:val="22"/>
              </w:rPr>
              <w:t>Итого по школе</w:t>
            </w:r>
          </w:p>
        </w:tc>
        <w:tc>
          <w:tcPr>
            <w:tcW w:w="2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F55F54" w:rsidRDefault="008E2616" w:rsidP="004E27AE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2</w:t>
            </w:r>
            <w:r w:rsidR="004E27AE">
              <w:rPr>
                <w:color w:val="000000"/>
                <w:kern w:val="24"/>
                <w:sz w:val="22"/>
              </w:rPr>
              <w:t>5</w:t>
            </w:r>
          </w:p>
        </w:tc>
        <w:tc>
          <w:tcPr>
            <w:tcW w:w="26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F55F54" w:rsidRDefault="00F55F54" w:rsidP="004E27AE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6</w:t>
            </w:r>
            <w:r w:rsidR="004E27AE">
              <w:rPr>
                <w:color w:val="000000"/>
                <w:kern w:val="24"/>
                <w:sz w:val="22"/>
              </w:rPr>
              <w:t>75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1FC" w:rsidRPr="00F55F54" w:rsidRDefault="004E27AE" w:rsidP="00C331BE">
            <w:pPr>
              <w:jc w:val="center"/>
              <w:rPr>
                <w:color w:val="000000"/>
                <w:kern w:val="24"/>
                <w:sz w:val="22"/>
              </w:rPr>
            </w:pPr>
            <w:r>
              <w:rPr>
                <w:color w:val="000000"/>
                <w:kern w:val="24"/>
                <w:sz w:val="22"/>
              </w:rPr>
              <w:t>667</w:t>
            </w:r>
          </w:p>
        </w:tc>
      </w:tr>
    </w:tbl>
    <w:p w:rsidR="0089566B" w:rsidRDefault="0089566B" w:rsidP="002F77E5">
      <w:pPr>
        <w:autoSpaceDE w:val="0"/>
        <w:autoSpaceDN w:val="0"/>
        <w:adjustRightInd w:val="0"/>
        <w:jc w:val="both"/>
      </w:pPr>
    </w:p>
    <w:p w:rsidR="002F77E5" w:rsidRDefault="002F77E5" w:rsidP="002F77E5">
      <w:pPr>
        <w:autoSpaceDE w:val="0"/>
        <w:autoSpaceDN w:val="0"/>
        <w:adjustRightInd w:val="0"/>
        <w:jc w:val="both"/>
      </w:pPr>
      <w:r w:rsidRPr="000B5A20">
        <w:t>Контингент учащихся формируется</w:t>
      </w:r>
      <w:r w:rsidR="007F396A">
        <w:t xml:space="preserve"> на 8</w:t>
      </w:r>
      <w:r>
        <w:t>0%</w:t>
      </w:r>
      <w:r w:rsidRPr="000B5A20">
        <w:t xml:space="preserve"> и</w:t>
      </w:r>
      <w:r>
        <w:t xml:space="preserve">з </w:t>
      </w:r>
      <w:r w:rsidR="001308F5">
        <w:t>учащихся, проживающих в микрорайоне</w:t>
      </w:r>
      <w:r>
        <w:t xml:space="preserve"> школы;</w:t>
      </w:r>
      <w:r w:rsidR="007F396A">
        <w:t xml:space="preserve"> </w:t>
      </w:r>
      <w:r w:rsidR="008E2616">
        <w:t>20</w:t>
      </w:r>
      <w:r w:rsidR="007F396A">
        <w:t xml:space="preserve">% </w:t>
      </w:r>
      <w:r w:rsidR="001308F5">
        <w:t xml:space="preserve">- из </w:t>
      </w:r>
      <w:r w:rsidR="007F396A">
        <w:t>учащихся</w:t>
      </w:r>
      <w:r w:rsidR="001308F5">
        <w:t>, проживающих в</w:t>
      </w:r>
      <w:r w:rsidR="007F396A">
        <w:t xml:space="preserve"> </w:t>
      </w:r>
      <w:r>
        <w:t>микро</w:t>
      </w:r>
      <w:r w:rsidRPr="000B5A20">
        <w:t>район</w:t>
      </w:r>
      <w:r w:rsidR="001308F5">
        <w:t>ах</w:t>
      </w:r>
      <w:r w:rsidRPr="000B5A20">
        <w:t xml:space="preserve"> др</w:t>
      </w:r>
      <w:r w:rsidR="008E2616">
        <w:t>угих образовательных учреждений</w:t>
      </w:r>
      <w:r w:rsidR="001308F5">
        <w:t xml:space="preserve"> города</w:t>
      </w:r>
      <w:r w:rsidRPr="000B5A20">
        <w:t>.</w:t>
      </w:r>
      <w:r w:rsidRPr="000B5A20">
        <w:rPr>
          <w:color w:val="FF0000"/>
        </w:rPr>
        <w:t xml:space="preserve"> </w:t>
      </w:r>
      <w:r w:rsidRPr="000B5A20">
        <w:t xml:space="preserve">Социальный состав учащихся неоднороден. </w:t>
      </w:r>
    </w:p>
    <w:p w:rsidR="007F396A" w:rsidRDefault="007F396A" w:rsidP="002F77E5">
      <w:pPr>
        <w:autoSpaceDE w:val="0"/>
        <w:autoSpaceDN w:val="0"/>
        <w:adjustRightInd w:val="0"/>
        <w:jc w:val="both"/>
      </w:pPr>
    </w:p>
    <w:p w:rsidR="00373B0F" w:rsidRPr="00E36E7C" w:rsidRDefault="00373B0F" w:rsidP="00373B0F">
      <w:pPr>
        <w:jc w:val="center"/>
        <w:rPr>
          <w:b/>
        </w:rPr>
      </w:pPr>
      <w:r w:rsidRPr="00E36E7C">
        <w:rPr>
          <w:b/>
        </w:rPr>
        <w:t>201</w:t>
      </w:r>
      <w:r w:rsidR="004E27AE">
        <w:rPr>
          <w:b/>
        </w:rPr>
        <w:t>8</w:t>
      </w:r>
      <w:r w:rsidRPr="00E36E7C">
        <w:rPr>
          <w:b/>
        </w:rPr>
        <w:t xml:space="preserve"> – 201</w:t>
      </w:r>
      <w:r w:rsidR="004E27AE">
        <w:rPr>
          <w:b/>
        </w:rPr>
        <w:t>9</w:t>
      </w:r>
      <w:r w:rsidRPr="00E36E7C">
        <w:rPr>
          <w:b/>
        </w:rPr>
        <w:t xml:space="preserve"> учебный год</w:t>
      </w:r>
    </w:p>
    <w:p w:rsidR="000A2990" w:rsidRPr="00E36E7C" w:rsidRDefault="000A2990" w:rsidP="00373B0F">
      <w:pPr>
        <w:jc w:val="center"/>
        <w:rPr>
          <w:b/>
        </w:rPr>
      </w:pPr>
      <w:r w:rsidRPr="00E36E7C">
        <w:rPr>
          <w:b/>
        </w:rPr>
        <w:t>Социальный паспорт школы</w:t>
      </w:r>
    </w:p>
    <w:p w:rsidR="000A2990" w:rsidRPr="00340609" w:rsidRDefault="000A2990" w:rsidP="006D4E6F">
      <w:pPr>
        <w:numPr>
          <w:ilvl w:val="0"/>
          <w:numId w:val="26"/>
        </w:numPr>
        <w:rPr>
          <w:sz w:val="28"/>
          <w:szCs w:val="28"/>
        </w:rPr>
      </w:pPr>
      <w:r w:rsidRPr="00340609">
        <w:rPr>
          <w:sz w:val="28"/>
          <w:szCs w:val="28"/>
        </w:rPr>
        <w:t xml:space="preserve">Количество детей в школе </w:t>
      </w:r>
      <w:r w:rsidR="00E36E7C" w:rsidRPr="00340609">
        <w:rPr>
          <w:sz w:val="28"/>
          <w:szCs w:val="28"/>
        </w:rPr>
        <w:t>6</w:t>
      </w:r>
      <w:r w:rsidR="004E27AE">
        <w:rPr>
          <w:sz w:val="28"/>
          <w:szCs w:val="28"/>
        </w:rPr>
        <w:t>75</w:t>
      </w:r>
      <w:r w:rsidRPr="00340609">
        <w:rPr>
          <w:sz w:val="28"/>
          <w:szCs w:val="28"/>
        </w:rPr>
        <w:t xml:space="preserve"> человек, из них девочек - </w:t>
      </w:r>
      <w:r w:rsidR="00BA3025">
        <w:rPr>
          <w:sz w:val="28"/>
          <w:szCs w:val="28"/>
        </w:rPr>
        <w:t>3</w:t>
      </w:r>
      <w:r w:rsidR="006A7421">
        <w:rPr>
          <w:sz w:val="28"/>
          <w:szCs w:val="28"/>
        </w:rPr>
        <w:t>33</w:t>
      </w:r>
      <w:r w:rsidRPr="00340609">
        <w:rPr>
          <w:sz w:val="28"/>
          <w:szCs w:val="28"/>
        </w:rPr>
        <w:t xml:space="preserve"> , мальчиков - </w:t>
      </w:r>
      <w:r w:rsidR="00E36E7C" w:rsidRPr="00340609">
        <w:rPr>
          <w:sz w:val="28"/>
          <w:szCs w:val="28"/>
        </w:rPr>
        <w:t>3</w:t>
      </w:r>
      <w:r w:rsidR="006A7421">
        <w:rPr>
          <w:sz w:val="28"/>
          <w:szCs w:val="28"/>
        </w:rPr>
        <w:t>42</w:t>
      </w:r>
    </w:p>
    <w:p w:rsidR="000A2990" w:rsidRPr="00340609" w:rsidRDefault="000A2990" w:rsidP="000A2990">
      <w:pPr>
        <w:ind w:left="360"/>
        <w:rPr>
          <w:sz w:val="28"/>
          <w:szCs w:val="28"/>
        </w:rPr>
      </w:pPr>
    </w:p>
    <w:p w:rsidR="000A2990" w:rsidRPr="00340609" w:rsidRDefault="000A2990" w:rsidP="006D4E6F">
      <w:pPr>
        <w:numPr>
          <w:ilvl w:val="0"/>
          <w:numId w:val="26"/>
        </w:numPr>
        <w:rPr>
          <w:sz w:val="28"/>
          <w:szCs w:val="28"/>
        </w:rPr>
      </w:pPr>
      <w:r w:rsidRPr="00340609">
        <w:rPr>
          <w:sz w:val="28"/>
          <w:szCs w:val="28"/>
        </w:rPr>
        <w:t>Характеристика семей</w:t>
      </w:r>
    </w:p>
    <w:p w:rsidR="00C37029" w:rsidRDefault="00C37029" w:rsidP="00C37029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Состав семей:</w:t>
      </w:r>
    </w:p>
    <w:p w:rsidR="00C37029" w:rsidRPr="00C37029" w:rsidRDefault="00C37029" w:rsidP="00C370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Полные семьи: 503 </w:t>
      </w:r>
    </w:p>
    <w:p w:rsidR="00C37029" w:rsidRDefault="00C37029" w:rsidP="00C370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Неполные – 1 мать: 159</w:t>
      </w:r>
    </w:p>
    <w:p w:rsidR="00C37029" w:rsidRDefault="00C37029" w:rsidP="00C370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Неполные – 1 отец: 4</w:t>
      </w:r>
    </w:p>
    <w:p w:rsidR="00C37029" w:rsidRDefault="00C37029" w:rsidP="00C370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Проживают в общежитии: 46</w:t>
      </w:r>
    </w:p>
    <w:p w:rsidR="00C37029" w:rsidRDefault="00C37029" w:rsidP="00C370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Многодетные: 50</w:t>
      </w:r>
    </w:p>
    <w:p w:rsidR="00C37029" w:rsidRDefault="00C37029" w:rsidP="00C370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Малообеспеченные: 43</w:t>
      </w:r>
    </w:p>
    <w:p w:rsidR="00C37029" w:rsidRDefault="00C37029" w:rsidP="00C370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Опека: 6</w:t>
      </w:r>
    </w:p>
    <w:p w:rsidR="00C37029" w:rsidRDefault="00C37029" w:rsidP="00C370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родители-инвалиды: 6</w:t>
      </w:r>
    </w:p>
    <w:p w:rsidR="00C37029" w:rsidRDefault="00C37029" w:rsidP="00C370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родители-пенсионеры: 7</w:t>
      </w:r>
    </w:p>
    <w:p w:rsidR="00C37029" w:rsidRDefault="00C37029" w:rsidP="00C370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родители – участники боевых действий: 18</w:t>
      </w:r>
    </w:p>
    <w:p w:rsidR="00C37029" w:rsidRDefault="00C37029" w:rsidP="00C370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работающая мать: 555</w:t>
      </w:r>
    </w:p>
    <w:p w:rsidR="00C37029" w:rsidRDefault="00C37029" w:rsidP="00C370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работающий отец: 457</w:t>
      </w:r>
    </w:p>
    <w:p w:rsidR="00C37029" w:rsidRDefault="00C37029" w:rsidP="00C37029">
      <w:pPr>
        <w:ind w:left="360"/>
        <w:jc w:val="both"/>
        <w:rPr>
          <w:sz w:val="28"/>
          <w:szCs w:val="28"/>
        </w:rPr>
      </w:pPr>
    </w:p>
    <w:p w:rsidR="004B241C" w:rsidRDefault="002F77E5" w:rsidP="006D4E6F">
      <w:pPr>
        <w:pStyle w:val="a7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241C">
        <w:rPr>
          <w:rFonts w:ascii="Times New Roman" w:hAnsi="Times New Roman"/>
          <w:sz w:val="24"/>
          <w:szCs w:val="24"/>
          <w:u w:val="single"/>
        </w:rPr>
        <w:t xml:space="preserve">Основные </w:t>
      </w:r>
      <w:r w:rsidR="004B241C">
        <w:rPr>
          <w:rFonts w:ascii="Times New Roman" w:hAnsi="Times New Roman"/>
          <w:sz w:val="24"/>
          <w:szCs w:val="24"/>
          <w:u w:val="single"/>
        </w:rPr>
        <w:t>направления</w:t>
      </w:r>
      <w:r w:rsidRPr="004B241C">
        <w:rPr>
          <w:rFonts w:ascii="Times New Roman" w:hAnsi="Times New Roman"/>
          <w:sz w:val="24"/>
          <w:szCs w:val="24"/>
          <w:u w:val="single"/>
        </w:rPr>
        <w:t xml:space="preserve"> Программы развития</w:t>
      </w:r>
      <w:r w:rsidR="004B241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19E2">
        <w:rPr>
          <w:rFonts w:ascii="Times New Roman" w:hAnsi="Times New Roman"/>
          <w:sz w:val="24"/>
          <w:szCs w:val="24"/>
          <w:u w:val="single"/>
        </w:rPr>
        <w:t>учреждения</w:t>
      </w:r>
      <w:r w:rsidR="004B241C">
        <w:rPr>
          <w:rFonts w:ascii="Times New Roman" w:hAnsi="Times New Roman"/>
          <w:sz w:val="24"/>
          <w:szCs w:val="24"/>
          <w:u w:val="single"/>
        </w:rPr>
        <w:t xml:space="preserve"> (201</w:t>
      </w:r>
      <w:r w:rsidR="00F55F54">
        <w:rPr>
          <w:rFonts w:ascii="Times New Roman" w:hAnsi="Times New Roman"/>
          <w:sz w:val="24"/>
          <w:szCs w:val="24"/>
          <w:u w:val="single"/>
        </w:rPr>
        <w:t>7</w:t>
      </w:r>
      <w:r w:rsidR="004B241C">
        <w:rPr>
          <w:rFonts w:ascii="Times New Roman" w:hAnsi="Times New Roman"/>
          <w:sz w:val="24"/>
          <w:szCs w:val="24"/>
          <w:u w:val="single"/>
        </w:rPr>
        <w:t>- 20</w:t>
      </w:r>
      <w:r w:rsidR="00F55F54">
        <w:rPr>
          <w:rFonts w:ascii="Times New Roman" w:hAnsi="Times New Roman"/>
          <w:sz w:val="24"/>
          <w:szCs w:val="24"/>
          <w:u w:val="single"/>
        </w:rPr>
        <w:t>22</w:t>
      </w:r>
      <w:r w:rsidR="004B241C">
        <w:rPr>
          <w:rFonts w:ascii="Times New Roman" w:hAnsi="Times New Roman"/>
          <w:sz w:val="24"/>
          <w:szCs w:val="24"/>
          <w:u w:val="single"/>
        </w:rPr>
        <w:t xml:space="preserve"> гг)</w:t>
      </w:r>
    </w:p>
    <w:p w:rsidR="005104E4" w:rsidRPr="005104E4" w:rsidRDefault="005104E4" w:rsidP="005104E4">
      <w:pPr>
        <w:ind w:firstLine="720"/>
        <w:jc w:val="both"/>
        <w:rPr>
          <w:b/>
        </w:rPr>
      </w:pPr>
      <w:r w:rsidRPr="005104E4">
        <w:rPr>
          <w:b/>
        </w:rPr>
        <w:t xml:space="preserve">Идея: </w:t>
      </w:r>
      <w:r w:rsidRPr="005104E4">
        <w:t>от школы репродуктивных знани</w:t>
      </w:r>
      <w:r w:rsidR="00E36E7C">
        <w:t xml:space="preserve">й, авторитарной педагогики – к </w:t>
      </w:r>
      <w:r w:rsidRPr="005104E4">
        <w:t>школе самоопределения и свободного выбора доступного и к</w:t>
      </w:r>
      <w:r w:rsidRPr="005104E4">
        <w:t>а</w:t>
      </w:r>
      <w:r w:rsidRPr="005104E4">
        <w:t>чественного образования, сохраняющего и развивающего здоровье школьников.</w:t>
      </w:r>
      <w:r w:rsidRPr="005104E4">
        <w:tab/>
      </w:r>
      <w:r w:rsidRPr="005104E4">
        <w:tab/>
      </w:r>
      <w:r w:rsidRPr="005104E4">
        <w:tab/>
      </w:r>
    </w:p>
    <w:p w:rsidR="005104E4" w:rsidRPr="003D5AB2" w:rsidRDefault="005104E4" w:rsidP="005104E4">
      <w:pPr>
        <w:shd w:val="clear" w:color="auto" w:fill="FFFFFF"/>
        <w:ind w:firstLine="720"/>
        <w:jc w:val="both"/>
      </w:pPr>
      <w:r w:rsidRPr="005104E4">
        <w:rPr>
          <w:b/>
          <w:bCs/>
          <w:spacing w:val="7"/>
        </w:rPr>
        <w:t xml:space="preserve">ЦЕЛЬ ПРОГРАММЫ: </w:t>
      </w:r>
      <w:r w:rsidRPr="005104E4">
        <w:t xml:space="preserve">выявление и развитие способностей каждого учащегося, формирование духовно богатой, свободной, физически здоровой, творчески мыслящей личности, обладающей прочными базовыми знаниями за курс основного и среднего общего образования и глубокими знаниями по </w:t>
      </w:r>
      <w:r w:rsidRPr="003D5AB2">
        <w:t>профильным дисциплинам.</w:t>
      </w:r>
    </w:p>
    <w:p w:rsidR="005104E4" w:rsidRPr="003D5AB2" w:rsidRDefault="005104E4" w:rsidP="005104E4">
      <w:pPr>
        <w:shd w:val="clear" w:color="auto" w:fill="FFFFFF"/>
        <w:ind w:firstLine="720"/>
        <w:jc w:val="both"/>
        <w:rPr>
          <w:b/>
          <w:bCs/>
          <w:spacing w:val="7"/>
        </w:rPr>
      </w:pPr>
    </w:p>
    <w:p w:rsidR="005104E4" w:rsidRPr="005104E4" w:rsidRDefault="005104E4" w:rsidP="005104E4">
      <w:pPr>
        <w:shd w:val="clear" w:color="auto" w:fill="FFFFFF"/>
        <w:ind w:firstLine="720"/>
        <w:jc w:val="both"/>
      </w:pPr>
      <w:r w:rsidRPr="005104E4">
        <w:rPr>
          <w:b/>
          <w:bCs/>
          <w:spacing w:val="4"/>
        </w:rPr>
        <w:t>ЗАДАЧИ ПРОГРАММЫ:</w:t>
      </w:r>
    </w:p>
    <w:p w:rsidR="005104E4" w:rsidRPr="005104E4" w:rsidRDefault="005104E4" w:rsidP="006D4E6F">
      <w:pPr>
        <w:pStyle w:val="af7"/>
        <w:numPr>
          <w:ilvl w:val="0"/>
          <w:numId w:val="24"/>
        </w:numPr>
        <w:spacing w:after="0"/>
        <w:jc w:val="both"/>
      </w:pPr>
      <w:r w:rsidRPr="005104E4">
        <w:t>Создать максимально благоприятные условия для умственного, нравс</w:t>
      </w:r>
      <w:r w:rsidRPr="005104E4">
        <w:t>т</w:t>
      </w:r>
      <w:r w:rsidRPr="005104E4">
        <w:t>венного, эмоционального и физического развития личности, всемерного развития ее способностей, добиваясь получения учащимися прочных зн</w:t>
      </w:r>
      <w:r w:rsidRPr="005104E4">
        <w:t>а</w:t>
      </w:r>
      <w:r w:rsidRPr="005104E4">
        <w:t>ний предметов, основ наук и умения самостоятельно выполнять их.</w:t>
      </w:r>
    </w:p>
    <w:p w:rsidR="005104E4" w:rsidRPr="005104E4" w:rsidRDefault="005104E4" w:rsidP="006D4E6F">
      <w:pPr>
        <w:pStyle w:val="af7"/>
        <w:numPr>
          <w:ilvl w:val="0"/>
          <w:numId w:val="24"/>
        </w:numPr>
        <w:spacing w:after="0"/>
        <w:jc w:val="both"/>
      </w:pPr>
      <w:r w:rsidRPr="005104E4">
        <w:t>Обеспечить отбор и внедрение адаптивных технологий образовател</w:t>
      </w:r>
      <w:r w:rsidRPr="005104E4">
        <w:t>ь</w:t>
      </w:r>
      <w:r w:rsidRPr="005104E4">
        <w:t>но</w:t>
      </w:r>
      <w:r w:rsidR="00976C53">
        <w:rPr>
          <w:lang w:val="ru-RU"/>
        </w:rPr>
        <w:t>й</w:t>
      </w:r>
      <w:r w:rsidRPr="005104E4">
        <w:t xml:space="preserve"> </w:t>
      </w:r>
      <w:r w:rsidR="00976C53">
        <w:rPr>
          <w:lang w:val="ru-RU"/>
        </w:rPr>
        <w:t>деятельности</w:t>
      </w:r>
      <w:r w:rsidRPr="005104E4">
        <w:t>.</w:t>
      </w:r>
    </w:p>
    <w:p w:rsidR="005104E4" w:rsidRPr="005104E4" w:rsidRDefault="005104E4" w:rsidP="006D4E6F">
      <w:pPr>
        <w:pStyle w:val="af7"/>
        <w:numPr>
          <w:ilvl w:val="0"/>
          <w:numId w:val="24"/>
        </w:numPr>
        <w:spacing w:after="0"/>
        <w:jc w:val="both"/>
      </w:pPr>
      <w:r w:rsidRPr="005104E4">
        <w:t>Формировать личность с развитым интеллектом и высоким уровнем кул</w:t>
      </w:r>
      <w:r w:rsidRPr="005104E4">
        <w:t>ь</w:t>
      </w:r>
      <w:r w:rsidRPr="005104E4">
        <w:t>туры, адаптированную к жизни в обществе, готовую к осознанному выбору и освоению профессиональных образовательных пр</w:t>
      </w:r>
      <w:r w:rsidRPr="005104E4">
        <w:t>о</w:t>
      </w:r>
      <w:r w:rsidRPr="005104E4">
        <w:t>грамм.</w:t>
      </w:r>
    </w:p>
    <w:p w:rsidR="005104E4" w:rsidRPr="005104E4" w:rsidRDefault="005104E4" w:rsidP="006D4E6F">
      <w:pPr>
        <w:pStyle w:val="af7"/>
        <w:numPr>
          <w:ilvl w:val="0"/>
          <w:numId w:val="24"/>
        </w:numPr>
        <w:spacing w:after="0"/>
        <w:jc w:val="both"/>
      </w:pPr>
      <w:r w:rsidRPr="005104E4">
        <w:t>Создать оптимальную научно-обоснованную систему мониторинга основ</w:t>
      </w:r>
      <w:r w:rsidRPr="005104E4">
        <w:softHyphen/>
        <w:t xml:space="preserve">ных процессов развития </w:t>
      </w:r>
      <w:r w:rsidR="00976C53">
        <w:rPr>
          <w:lang w:val="ru-RU"/>
        </w:rPr>
        <w:t>учреждения</w:t>
      </w:r>
      <w:r w:rsidRPr="005104E4">
        <w:t>.</w:t>
      </w:r>
    </w:p>
    <w:p w:rsidR="005104E4" w:rsidRDefault="005104E4" w:rsidP="006D4E6F">
      <w:pPr>
        <w:pStyle w:val="af7"/>
        <w:numPr>
          <w:ilvl w:val="0"/>
          <w:numId w:val="24"/>
        </w:numPr>
        <w:spacing w:after="0"/>
        <w:jc w:val="both"/>
      </w:pPr>
      <w:r w:rsidRPr="005104E4">
        <w:t>Обеспечить переход к системе отношений участников образов</w:t>
      </w:r>
      <w:r w:rsidRPr="005104E4">
        <w:t>а</w:t>
      </w:r>
      <w:r w:rsidRPr="005104E4">
        <w:t>тельн</w:t>
      </w:r>
      <w:r w:rsidR="00976C53">
        <w:rPr>
          <w:lang w:val="ru-RU"/>
        </w:rPr>
        <w:t>ой</w:t>
      </w:r>
      <w:r w:rsidRPr="005104E4">
        <w:t xml:space="preserve"> </w:t>
      </w:r>
      <w:r w:rsidR="00976C53">
        <w:rPr>
          <w:lang w:val="ru-RU"/>
        </w:rPr>
        <w:t>деятельности</w:t>
      </w:r>
      <w:r w:rsidRPr="005104E4">
        <w:t>, выстроенных   на принципах гуманизма, паритетности, партнер</w:t>
      </w:r>
      <w:r w:rsidRPr="005104E4">
        <w:softHyphen/>
        <w:t>ства, уважения.</w:t>
      </w:r>
    </w:p>
    <w:p w:rsidR="002F77E5" w:rsidRPr="005104E4" w:rsidRDefault="005104E4" w:rsidP="006D4E6F">
      <w:pPr>
        <w:pStyle w:val="af7"/>
        <w:numPr>
          <w:ilvl w:val="0"/>
          <w:numId w:val="24"/>
        </w:numPr>
        <w:spacing w:after="0"/>
        <w:jc w:val="both"/>
      </w:pPr>
      <w:r w:rsidRPr="005104E4">
        <w:t>Сохранить  здоровье участников образовательной деятельности.</w:t>
      </w:r>
    </w:p>
    <w:p w:rsidR="002F77E5" w:rsidRPr="002F77E5" w:rsidRDefault="002F77E5" w:rsidP="002F77E5"/>
    <w:p w:rsidR="002F77E5" w:rsidRPr="008E2616" w:rsidRDefault="002F77E5" w:rsidP="006D4E6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8E2616">
        <w:rPr>
          <w:rFonts w:ascii="Times New Roman" w:hAnsi="Times New Roman"/>
          <w:b/>
          <w:sz w:val="24"/>
          <w:szCs w:val="24"/>
        </w:rPr>
        <w:t xml:space="preserve">Структура управления </w:t>
      </w:r>
      <w:r w:rsidR="00976C53" w:rsidRPr="00F55F54">
        <w:rPr>
          <w:rFonts w:ascii="Times New Roman" w:hAnsi="Times New Roman"/>
          <w:b/>
          <w:sz w:val="24"/>
          <w:szCs w:val="24"/>
        </w:rPr>
        <w:t>учреждением</w:t>
      </w:r>
      <w:r w:rsidRPr="008E2616">
        <w:rPr>
          <w:rFonts w:ascii="Times New Roman" w:hAnsi="Times New Roman"/>
          <w:b/>
          <w:sz w:val="24"/>
          <w:szCs w:val="24"/>
        </w:rPr>
        <w:t>, е</w:t>
      </w:r>
      <w:r w:rsidR="00976C53">
        <w:rPr>
          <w:rFonts w:ascii="Times New Roman" w:hAnsi="Times New Roman"/>
          <w:b/>
          <w:sz w:val="24"/>
          <w:szCs w:val="24"/>
        </w:rPr>
        <w:t>го</w:t>
      </w:r>
      <w:r w:rsidRPr="008E2616">
        <w:rPr>
          <w:rFonts w:ascii="Times New Roman" w:hAnsi="Times New Roman"/>
          <w:b/>
          <w:sz w:val="24"/>
          <w:szCs w:val="24"/>
        </w:rPr>
        <w:t xml:space="preserve"> органов самоуправления</w:t>
      </w:r>
    </w:p>
    <w:p w:rsidR="00FD161D" w:rsidRDefault="00FD161D" w:rsidP="005104E4">
      <w:pPr>
        <w:ind w:firstLine="360"/>
        <w:jc w:val="both"/>
      </w:pPr>
      <w:r>
        <w:t xml:space="preserve">В управлении </w:t>
      </w:r>
      <w:r w:rsidR="00976C53">
        <w:t>учреждением</w:t>
      </w:r>
      <w:r>
        <w:t xml:space="preserve"> логично сочетаются административное и общественное начало. Это способствует достигать поставленных целей. Профессионально решать вопросы </w:t>
      </w:r>
      <w:r w:rsidR="00F55F54">
        <w:t>реализации</w:t>
      </w:r>
      <w:r>
        <w:t xml:space="preserve"> ФГОС, повышения квалификации сотрудников, а также мониторинга различных направлений деятельности </w:t>
      </w:r>
      <w:r w:rsidR="00976C53">
        <w:t>учреждения</w:t>
      </w:r>
      <w:r w:rsidR="00976C53" w:rsidRPr="005104E4">
        <w:t>.</w:t>
      </w:r>
    </w:p>
    <w:p w:rsidR="00FD161D" w:rsidRDefault="00FD161D" w:rsidP="005104E4">
      <w:pPr>
        <w:jc w:val="both"/>
      </w:pPr>
    </w:p>
    <w:p w:rsidR="00FD161D" w:rsidRPr="00FE29EC" w:rsidRDefault="00FD161D" w:rsidP="005104E4">
      <w:pPr>
        <w:jc w:val="both"/>
        <w:rPr>
          <w:u w:val="single"/>
        </w:rPr>
      </w:pPr>
      <w:r w:rsidRPr="00FE29EC">
        <w:rPr>
          <w:u w:val="single"/>
        </w:rPr>
        <w:t xml:space="preserve">Индикаторы эффективности </w:t>
      </w:r>
      <w:r w:rsidR="00FE29EC">
        <w:rPr>
          <w:u w:val="single"/>
        </w:rPr>
        <w:t xml:space="preserve">работы </w:t>
      </w:r>
      <w:r w:rsidRPr="00FE29EC">
        <w:rPr>
          <w:u w:val="single"/>
        </w:rPr>
        <w:t xml:space="preserve">всех сфер управления </w:t>
      </w:r>
      <w:r w:rsidR="00976C53">
        <w:t>учреждением</w:t>
      </w:r>
      <w:r w:rsidRPr="00FE29EC">
        <w:rPr>
          <w:u w:val="single"/>
        </w:rPr>
        <w:t>:</w:t>
      </w:r>
    </w:p>
    <w:p w:rsidR="00FD161D" w:rsidRDefault="00FD161D" w:rsidP="005104E4">
      <w:pPr>
        <w:jc w:val="both"/>
      </w:pPr>
      <w:r>
        <w:t xml:space="preserve">- </w:t>
      </w:r>
      <w:r w:rsidRPr="001308F5">
        <w:t xml:space="preserve">отсутствие </w:t>
      </w:r>
      <w:r w:rsidR="001308F5">
        <w:t>отчисленных учащихся через КДНиЗП до 15 лет</w:t>
      </w:r>
      <w:r>
        <w:t>;</w:t>
      </w:r>
    </w:p>
    <w:p w:rsidR="00FD161D" w:rsidRDefault="00FD161D" w:rsidP="005104E4">
      <w:pPr>
        <w:jc w:val="both"/>
      </w:pPr>
      <w:r>
        <w:t xml:space="preserve">- стабильные результаты работы </w:t>
      </w:r>
      <w:r w:rsidR="00976C53">
        <w:t>учреждения</w:t>
      </w:r>
      <w:r>
        <w:t>;</w:t>
      </w:r>
    </w:p>
    <w:p w:rsidR="00FD161D" w:rsidRDefault="00FD161D" w:rsidP="005104E4">
      <w:pPr>
        <w:jc w:val="both"/>
      </w:pPr>
      <w:r>
        <w:t>- результативность участия в олимпиадах, конкурсах, проектах;</w:t>
      </w:r>
    </w:p>
    <w:p w:rsidR="00FD161D" w:rsidRDefault="00FD161D" w:rsidP="005104E4">
      <w:pPr>
        <w:jc w:val="both"/>
      </w:pPr>
      <w:r>
        <w:t xml:space="preserve">- </w:t>
      </w:r>
      <w:r w:rsidR="008E2616">
        <w:t xml:space="preserve">стабильные </w:t>
      </w:r>
      <w:r>
        <w:t>результаты итоговой аттестации</w:t>
      </w:r>
      <w:r w:rsidR="00976C53">
        <w:t xml:space="preserve"> учащихся</w:t>
      </w:r>
      <w:r>
        <w:t>;</w:t>
      </w:r>
    </w:p>
    <w:p w:rsidR="00FD161D" w:rsidRDefault="00FD161D" w:rsidP="005104E4">
      <w:pPr>
        <w:jc w:val="both"/>
      </w:pPr>
      <w:r>
        <w:t xml:space="preserve">- бережное отношение учащихся, выпускников, родительской общественности к традициям </w:t>
      </w:r>
      <w:r w:rsidR="00976C53">
        <w:t>учреждения</w:t>
      </w:r>
      <w:r>
        <w:t>;</w:t>
      </w:r>
    </w:p>
    <w:p w:rsidR="00FD161D" w:rsidRDefault="00FD161D" w:rsidP="005104E4">
      <w:pPr>
        <w:jc w:val="both"/>
      </w:pPr>
      <w:r>
        <w:t>- устойчивый авторитет учреждения в районе</w:t>
      </w:r>
    </w:p>
    <w:p w:rsidR="00FD161D" w:rsidRDefault="00FD161D" w:rsidP="005104E4">
      <w:pPr>
        <w:jc w:val="both"/>
      </w:pPr>
    </w:p>
    <w:p w:rsidR="00FD161D" w:rsidRDefault="00FD161D" w:rsidP="005104E4">
      <w:pPr>
        <w:jc w:val="both"/>
      </w:pPr>
      <w:r w:rsidRPr="00265EFC">
        <w:rPr>
          <w:u w:val="single"/>
        </w:rPr>
        <w:t>Управляющий</w:t>
      </w:r>
      <w:r w:rsidR="009E1995">
        <w:rPr>
          <w:u w:val="single"/>
        </w:rPr>
        <w:t xml:space="preserve"> совет является </w:t>
      </w:r>
      <w:r w:rsidR="00734EDE" w:rsidRPr="00265EFC">
        <w:rPr>
          <w:u w:val="single"/>
        </w:rPr>
        <w:t>главным звеном в уп</w:t>
      </w:r>
      <w:r w:rsidRPr="00265EFC">
        <w:rPr>
          <w:u w:val="single"/>
        </w:rPr>
        <w:t>р</w:t>
      </w:r>
      <w:r w:rsidR="00734EDE" w:rsidRPr="00265EFC">
        <w:rPr>
          <w:u w:val="single"/>
        </w:rPr>
        <w:t>а</w:t>
      </w:r>
      <w:r w:rsidRPr="00265EFC">
        <w:rPr>
          <w:u w:val="single"/>
        </w:rPr>
        <w:t xml:space="preserve">влении </w:t>
      </w:r>
      <w:r w:rsidR="00976C53">
        <w:t>учреждением.</w:t>
      </w:r>
      <w:r>
        <w:t xml:space="preserve"> </w:t>
      </w:r>
    </w:p>
    <w:p w:rsidR="00734EDE" w:rsidRDefault="00734EDE" w:rsidP="005104E4">
      <w:pPr>
        <w:jc w:val="both"/>
      </w:pPr>
      <w:r>
        <w:t>Главные полномочия совета:</w:t>
      </w:r>
    </w:p>
    <w:p w:rsidR="009E1995" w:rsidRPr="009751D2" w:rsidRDefault="00C5024B" w:rsidP="005104E4">
      <w:pPr>
        <w:jc w:val="both"/>
        <w:rPr>
          <w:highlight w:val="yellow"/>
        </w:rPr>
      </w:pPr>
      <w:r>
        <w:lastRenderedPageBreak/>
        <w:t xml:space="preserve">- </w:t>
      </w:r>
      <w:r w:rsidR="00B45126">
        <w:t>участвует в разработке</w:t>
      </w:r>
      <w:r w:rsidRPr="00B45126">
        <w:t xml:space="preserve"> Устав</w:t>
      </w:r>
      <w:r w:rsidR="00B45126">
        <w:t xml:space="preserve">а </w:t>
      </w:r>
      <w:r w:rsidR="00E36E7C">
        <w:t>учреждения</w:t>
      </w:r>
      <w:r w:rsidRPr="00B45126">
        <w:t>;</w:t>
      </w:r>
    </w:p>
    <w:p w:rsidR="00C5024B" w:rsidRPr="009751D2" w:rsidRDefault="00C5024B" w:rsidP="005104E4">
      <w:pPr>
        <w:jc w:val="both"/>
        <w:rPr>
          <w:highlight w:val="yellow"/>
        </w:rPr>
      </w:pPr>
      <w:r w:rsidRPr="00B45126">
        <w:t xml:space="preserve">- </w:t>
      </w:r>
      <w:r w:rsidR="00B45126">
        <w:t>согласовывает</w:t>
      </w:r>
      <w:r w:rsidRPr="00B45126">
        <w:t xml:space="preserve"> решение о введении или отмене </w:t>
      </w:r>
      <w:r w:rsidR="00B45126">
        <w:t xml:space="preserve">школьной </w:t>
      </w:r>
      <w:r w:rsidRPr="00B45126">
        <w:t>одежды;</w:t>
      </w:r>
    </w:p>
    <w:p w:rsidR="005C5BBF" w:rsidRDefault="005C5BBF" w:rsidP="005104E4">
      <w:pPr>
        <w:jc w:val="both"/>
      </w:pPr>
      <w:r w:rsidRPr="00B45126">
        <w:t xml:space="preserve">- </w:t>
      </w:r>
      <w:r w:rsidRPr="001308F5">
        <w:t>содействует развитию материальной базы Учреждения;</w:t>
      </w:r>
    </w:p>
    <w:p w:rsidR="005C5BBF" w:rsidRDefault="005C5BBF" w:rsidP="005104E4">
      <w:pPr>
        <w:jc w:val="both"/>
      </w:pPr>
      <w:r>
        <w:t>- приним</w:t>
      </w:r>
      <w:r w:rsidR="00E36E7C">
        <w:t xml:space="preserve">ает решения по другим вопросам </w:t>
      </w:r>
      <w:r>
        <w:t xml:space="preserve">организации работы </w:t>
      </w:r>
      <w:r w:rsidR="00976C53">
        <w:t>учреждения.</w:t>
      </w:r>
    </w:p>
    <w:p w:rsidR="005C5BBF" w:rsidRDefault="005C5BBF" w:rsidP="005104E4">
      <w:pPr>
        <w:jc w:val="both"/>
      </w:pPr>
    </w:p>
    <w:p w:rsidR="00734EDE" w:rsidRDefault="00734EDE" w:rsidP="005104E4">
      <w:pPr>
        <w:jc w:val="both"/>
      </w:pPr>
      <w:r>
        <w:t>Решения, принятые по итогам общественного обсуждения</w:t>
      </w:r>
      <w:r w:rsidR="005C5BBF">
        <w:t xml:space="preserve"> в учебном году</w:t>
      </w:r>
      <w:r>
        <w:t>:</w:t>
      </w:r>
      <w:r w:rsidR="008E2616">
        <w:t xml:space="preserve"> </w:t>
      </w:r>
    </w:p>
    <w:p w:rsidR="00734EDE" w:rsidRDefault="00734EDE" w:rsidP="005104E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5104E4" w:rsidRDefault="00734EDE" w:rsidP="006D4E6F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пришкольной территории</w:t>
      </w:r>
    </w:p>
    <w:p w:rsidR="00734EDE" w:rsidRPr="005104E4" w:rsidRDefault="00734EDE" w:rsidP="006D4E6F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104E4">
        <w:rPr>
          <w:rFonts w:ascii="Times New Roman" w:hAnsi="Times New Roman"/>
          <w:sz w:val="24"/>
          <w:szCs w:val="24"/>
        </w:rPr>
        <w:t xml:space="preserve">Организация </w:t>
      </w:r>
      <w:r w:rsidR="009751D2">
        <w:rPr>
          <w:rFonts w:ascii="Times New Roman" w:hAnsi="Times New Roman"/>
          <w:sz w:val="24"/>
          <w:szCs w:val="24"/>
        </w:rPr>
        <w:t>лагеря с дневным пребыванием детей</w:t>
      </w:r>
    </w:p>
    <w:p w:rsidR="00976C53" w:rsidRPr="00976C53" w:rsidRDefault="00734EDE" w:rsidP="006D4E6F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76C53">
        <w:rPr>
          <w:rFonts w:ascii="Times New Roman" w:hAnsi="Times New Roman"/>
          <w:sz w:val="24"/>
          <w:szCs w:val="24"/>
        </w:rPr>
        <w:t>П</w:t>
      </w:r>
      <w:r w:rsidR="005104E4" w:rsidRPr="00976C53">
        <w:rPr>
          <w:rFonts w:ascii="Times New Roman" w:hAnsi="Times New Roman"/>
          <w:sz w:val="24"/>
          <w:szCs w:val="24"/>
        </w:rPr>
        <w:t xml:space="preserve">орядок организации охраны </w:t>
      </w:r>
      <w:r w:rsidR="00976C53" w:rsidRPr="00E36E7C">
        <w:rPr>
          <w:rFonts w:ascii="Times New Roman" w:hAnsi="Times New Roman"/>
          <w:sz w:val="24"/>
          <w:szCs w:val="24"/>
        </w:rPr>
        <w:t>учреждения.</w:t>
      </w:r>
    </w:p>
    <w:p w:rsidR="002B5CEA" w:rsidRDefault="00E36E7C" w:rsidP="006D4E6F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</w:t>
      </w:r>
      <w:r w:rsidR="00734EDE" w:rsidRPr="002B5CEA">
        <w:rPr>
          <w:rFonts w:ascii="Times New Roman" w:hAnsi="Times New Roman"/>
          <w:sz w:val="24"/>
          <w:szCs w:val="24"/>
        </w:rPr>
        <w:t xml:space="preserve"> ФГОС </w:t>
      </w:r>
      <w:r w:rsidR="006A7421">
        <w:rPr>
          <w:rFonts w:ascii="Times New Roman" w:hAnsi="Times New Roman"/>
          <w:sz w:val="24"/>
          <w:szCs w:val="24"/>
        </w:rPr>
        <w:t>С</w:t>
      </w:r>
      <w:r w:rsidR="009751D2" w:rsidRPr="002B5CEA">
        <w:rPr>
          <w:rFonts w:ascii="Times New Roman" w:hAnsi="Times New Roman"/>
          <w:sz w:val="24"/>
          <w:szCs w:val="24"/>
        </w:rPr>
        <w:t>ОО</w:t>
      </w:r>
    </w:p>
    <w:p w:rsidR="00976C53" w:rsidRPr="002B5CEA" w:rsidRDefault="00976C53" w:rsidP="006D4E6F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B5CEA">
        <w:rPr>
          <w:rFonts w:ascii="Times New Roman" w:hAnsi="Times New Roman"/>
          <w:sz w:val="24"/>
          <w:szCs w:val="24"/>
        </w:rPr>
        <w:t>Работа с детьми инвалидами и с ОВЗ</w:t>
      </w:r>
    </w:p>
    <w:p w:rsidR="009E1995" w:rsidRPr="009E1995" w:rsidRDefault="009E1995" w:rsidP="005104E4">
      <w:pPr>
        <w:jc w:val="both"/>
        <w:rPr>
          <w:u w:val="single"/>
        </w:rPr>
      </w:pPr>
      <w:r w:rsidRPr="00E36E7C">
        <w:rPr>
          <w:u w:val="single"/>
        </w:rPr>
        <w:t xml:space="preserve">В </w:t>
      </w:r>
      <w:r w:rsidR="00976C53" w:rsidRPr="00E36E7C">
        <w:rPr>
          <w:u w:val="single"/>
        </w:rPr>
        <w:t>учреждении</w:t>
      </w:r>
      <w:r w:rsidRPr="00E36E7C">
        <w:rPr>
          <w:u w:val="single"/>
        </w:rPr>
        <w:t xml:space="preserve"> развито</w:t>
      </w:r>
      <w:r w:rsidRPr="009E1995">
        <w:rPr>
          <w:u w:val="single"/>
        </w:rPr>
        <w:t xml:space="preserve"> педагогическое, ученическое и родительское самоуправление. </w:t>
      </w:r>
    </w:p>
    <w:p w:rsidR="005C5BBF" w:rsidRDefault="005C5BBF" w:rsidP="005104E4">
      <w:pPr>
        <w:jc w:val="both"/>
      </w:pPr>
      <w:r>
        <w:t xml:space="preserve">Педагогический совет проводит заседания 1 раз в четверть. Главные вопросы, которые рассматривает педагогический совет, связаны с организацией </w:t>
      </w:r>
      <w:r w:rsidR="008E2616">
        <w:t>образовательной деятельности</w:t>
      </w:r>
      <w:r>
        <w:t xml:space="preserve"> </w:t>
      </w:r>
      <w:r w:rsidR="00AB48B2">
        <w:t>учреждения</w:t>
      </w:r>
      <w:r w:rsidR="00AB48B2" w:rsidRPr="005104E4">
        <w:t>.</w:t>
      </w:r>
    </w:p>
    <w:p w:rsidR="005C5BBF" w:rsidRDefault="00B45126" w:rsidP="005104E4">
      <w:pPr>
        <w:jc w:val="both"/>
      </w:pPr>
      <w:r>
        <w:t>«Респуб</w:t>
      </w:r>
      <w:r w:rsidR="00AB48B2">
        <w:t xml:space="preserve">лика верных друзей», </w:t>
      </w:r>
      <w:r>
        <w:t>о</w:t>
      </w:r>
      <w:r w:rsidR="00265EFC" w:rsidRPr="005C5BBF">
        <w:t>рган</w:t>
      </w:r>
      <w:r>
        <w:t xml:space="preserve"> </w:t>
      </w:r>
      <w:r w:rsidR="00265EFC" w:rsidRPr="005C5BBF">
        <w:t>ученического самоуправления</w:t>
      </w:r>
      <w:r>
        <w:t xml:space="preserve">, создан в 2008 году, является </w:t>
      </w:r>
      <w:r w:rsidR="005C5BBF" w:rsidRPr="005C5BBF">
        <w:t>равноправны</w:t>
      </w:r>
      <w:r>
        <w:t>м</w:t>
      </w:r>
      <w:r w:rsidR="005C5BBF" w:rsidRPr="005C5BBF">
        <w:t xml:space="preserve"> участник</w:t>
      </w:r>
      <w:r>
        <w:t>ом</w:t>
      </w:r>
      <w:r w:rsidR="005C5BBF" w:rsidRPr="005C5BBF">
        <w:t xml:space="preserve"> и организатор</w:t>
      </w:r>
      <w:r>
        <w:t>ом</w:t>
      </w:r>
      <w:r w:rsidR="005C5BBF" w:rsidRPr="005C5BBF">
        <w:t xml:space="preserve"> школьной жизни.</w:t>
      </w:r>
    </w:p>
    <w:p w:rsidR="00734EDE" w:rsidRPr="005C5BBF" w:rsidRDefault="005C5BBF" w:rsidP="005104E4">
      <w:pPr>
        <w:jc w:val="both"/>
      </w:pPr>
      <w:r>
        <w:t>Общешкольный родительский комитет</w:t>
      </w:r>
      <w:r w:rsidR="00B45126">
        <w:t xml:space="preserve"> </w:t>
      </w:r>
      <w:r>
        <w:t>- надежный помощник в организации деятельности классных родительских комитетов</w:t>
      </w:r>
      <w:r w:rsidR="009751D2">
        <w:t>.</w:t>
      </w:r>
      <w:r w:rsidRPr="005C5BBF">
        <w:t xml:space="preserve"> </w:t>
      </w:r>
    </w:p>
    <w:p w:rsidR="00265EFC" w:rsidRPr="00734EDE" w:rsidRDefault="00265EFC" w:rsidP="005104E4">
      <w:pPr>
        <w:jc w:val="both"/>
      </w:pPr>
    </w:p>
    <w:p w:rsidR="002F77E5" w:rsidRPr="008E2616" w:rsidRDefault="002F77E5" w:rsidP="006D4E6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8E2616">
        <w:rPr>
          <w:rFonts w:ascii="Times New Roman" w:hAnsi="Times New Roman"/>
          <w:b/>
          <w:sz w:val="24"/>
          <w:szCs w:val="24"/>
        </w:rPr>
        <w:t>Условия осуществления образовательн</w:t>
      </w:r>
      <w:r w:rsidR="008E2616">
        <w:rPr>
          <w:rFonts w:ascii="Times New Roman" w:hAnsi="Times New Roman"/>
          <w:b/>
          <w:sz w:val="24"/>
          <w:szCs w:val="24"/>
        </w:rPr>
        <w:t>ой</w:t>
      </w:r>
      <w:r w:rsidRPr="008E2616">
        <w:rPr>
          <w:rFonts w:ascii="Times New Roman" w:hAnsi="Times New Roman"/>
          <w:b/>
          <w:sz w:val="24"/>
          <w:szCs w:val="24"/>
        </w:rPr>
        <w:t xml:space="preserve"> </w:t>
      </w:r>
      <w:r w:rsidR="008E2616">
        <w:rPr>
          <w:rFonts w:ascii="Times New Roman" w:hAnsi="Times New Roman"/>
          <w:b/>
          <w:sz w:val="24"/>
          <w:szCs w:val="24"/>
        </w:rPr>
        <w:t>деятельности</w:t>
      </w:r>
      <w:r w:rsidRPr="008E2616">
        <w:rPr>
          <w:rFonts w:ascii="Times New Roman" w:hAnsi="Times New Roman"/>
          <w:b/>
          <w:sz w:val="24"/>
          <w:szCs w:val="24"/>
        </w:rPr>
        <w:t>. Материально- техническая база</w:t>
      </w:r>
      <w:r w:rsidR="00891C4D" w:rsidRPr="008E2616">
        <w:rPr>
          <w:rFonts w:ascii="Times New Roman" w:hAnsi="Times New Roman"/>
          <w:b/>
          <w:sz w:val="24"/>
          <w:szCs w:val="24"/>
        </w:rPr>
        <w:t>. Режим обучения</w:t>
      </w:r>
    </w:p>
    <w:p w:rsidR="00734EDE" w:rsidRPr="0051579C" w:rsidRDefault="000A302B" w:rsidP="005104E4">
      <w:pPr>
        <w:jc w:val="both"/>
        <w:rPr>
          <w:u w:val="single"/>
        </w:rPr>
      </w:pPr>
      <w:r w:rsidRPr="0051579C">
        <w:rPr>
          <w:u w:val="single"/>
        </w:rPr>
        <w:t>В настоящее время М</w:t>
      </w:r>
      <w:r w:rsidR="00734EDE" w:rsidRPr="0051579C">
        <w:rPr>
          <w:u w:val="single"/>
        </w:rPr>
        <w:t>БОУ «</w:t>
      </w:r>
      <w:r w:rsidR="008E2616">
        <w:rPr>
          <w:u w:val="single"/>
        </w:rPr>
        <w:t>СОШ №35</w:t>
      </w:r>
      <w:r w:rsidR="009E1995" w:rsidRPr="0051579C">
        <w:rPr>
          <w:u w:val="single"/>
        </w:rPr>
        <w:t>»</w:t>
      </w:r>
      <w:r w:rsidR="00AB48B2">
        <w:rPr>
          <w:u w:val="single"/>
        </w:rPr>
        <w:t xml:space="preserve"> функционирует</w:t>
      </w:r>
      <w:r w:rsidR="00E36E7C">
        <w:rPr>
          <w:u w:val="single"/>
        </w:rPr>
        <w:t xml:space="preserve"> </w:t>
      </w:r>
      <w:r w:rsidR="00624DA4" w:rsidRPr="00B45126">
        <w:rPr>
          <w:u w:val="single"/>
        </w:rPr>
        <w:t>согласно утвержденному календарному учебному графику</w:t>
      </w:r>
    </w:p>
    <w:p w:rsidR="00734EDE" w:rsidRDefault="00734EDE" w:rsidP="005104E4">
      <w:pPr>
        <w:jc w:val="both"/>
      </w:pPr>
      <w:r>
        <w:t>1 смена: начало занятий</w:t>
      </w:r>
      <w:r w:rsidR="000A302B">
        <w:t xml:space="preserve"> </w:t>
      </w:r>
      <w:r>
        <w:t>- в 8.</w:t>
      </w:r>
      <w:r w:rsidR="006A7421">
        <w:t>0</w:t>
      </w:r>
      <w:r w:rsidR="009751D2">
        <w:t>0</w:t>
      </w:r>
    </w:p>
    <w:p w:rsidR="00734EDE" w:rsidRDefault="00734EDE" w:rsidP="005104E4">
      <w:pPr>
        <w:jc w:val="both"/>
      </w:pPr>
      <w:r>
        <w:t>Продолжительность уроков</w:t>
      </w:r>
      <w:r w:rsidRPr="00AB48B2">
        <w:rPr>
          <w:color w:val="00B050"/>
        </w:rPr>
        <w:t xml:space="preserve">- </w:t>
      </w:r>
      <w:r w:rsidRPr="00E36E7C">
        <w:t>4</w:t>
      </w:r>
      <w:r w:rsidR="00E36E7C">
        <w:t>0</w:t>
      </w:r>
      <w:r>
        <w:t xml:space="preserve"> минут</w:t>
      </w:r>
    </w:p>
    <w:p w:rsidR="00734EDE" w:rsidRDefault="00734EDE" w:rsidP="005104E4">
      <w:pPr>
        <w:jc w:val="both"/>
      </w:pPr>
      <w:r>
        <w:t>Длительность перемен</w:t>
      </w:r>
      <w:r w:rsidR="009E1995">
        <w:t xml:space="preserve"> </w:t>
      </w:r>
      <w:r>
        <w:t>- от 10 до 20</w:t>
      </w:r>
      <w:r w:rsidR="009751D2">
        <w:t xml:space="preserve"> </w:t>
      </w:r>
      <w:r>
        <w:t>минут</w:t>
      </w:r>
    </w:p>
    <w:p w:rsidR="00734EDE" w:rsidRDefault="00734EDE" w:rsidP="005104E4">
      <w:pPr>
        <w:jc w:val="both"/>
      </w:pPr>
      <w:r>
        <w:t>Структура учебного года</w:t>
      </w:r>
      <w:r w:rsidR="000A302B">
        <w:t xml:space="preserve"> </w:t>
      </w:r>
      <w:r>
        <w:t>- по четвертям</w:t>
      </w:r>
    </w:p>
    <w:p w:rsidR="00D53C66" w:rsidRPr="00D53C66" w:rsidRDefault="00734EDE" w:rsidP="005104E4">
      <w:pPr>
        <w:jc w:val="both"/>
      </w:pPr>
      <w:r w:rsidRPr="00D53C66">
        <w:t>Каникулы</w:t>
      </w:r>
      <w:r w:rsidR="000A302B" w:rsidRPr="00D53C66">
        <w:t xml:space="preserve"> </w:t>
      </w:r>
      <w:r w:rsidR="009751D2" w:rsidRPr="00D53C66">
        <w:t>–</w:t>
      </w:r>
      <w:r w:rsidRPr="00D53C66">
        <w:t xml:space="preserve"> </w:t>
      </w:r>
      <w:r w:rsidR="009751D2" w:rsidRPr="00D53C66">
        <w:t xml:space="preserve">не менее 30 календарных дней в течение учебного года </w:t>
      </w:r>
      <w:r w:rsidRPr="00D53C66">
        <w:t>(дополнительные каникулы в 1 классе</w:t>
      </w:r>
      <w:r w:rsidR="000A302B" w:rsidRPr="00D53C66">
        <w:t xml:space="preserve"> </w:t>
      </w:r>
      <w:r w:rsidRPr="00D53C66">
        <w:t>- февраль)</w:t>
      </w:r>
      <w:r w:rsidR="00624DA4" w:rsidRPr="00D53C66">
        <w:t xml:space="preserve">, </w:t>
      </w:r>
    </w:p>
    <w:p w:rsidR="00D53C66" w:rsidRDefault="00624DA4" w:rsidP="005104E4">
      <w:pPr>
        <w:jc w:val="both"/>
      </w:pPr>
      <w:r w:rsidRPr="00D53C66">
        <w:t>летние каникулы</w:t>
      </w:r>
      <w:r w:rsidR="00D53C66" w:rsidRPr="00D53C66">
        <w:t>:</w:t>
      </w:r>
    </w:p>
    <w:p w:rsidR="00D53C66" w:rsidRDefault="00D53C66" w:rsidP="005104E4">
      <w:pPr>
        <w:jc w:val="both"/>
      </w:pPr>
      <w:r>
        <w:t xml:space="preserve">с </w:t>
      </w:r>
      <w:r w:rsidR="006A7421">
        <w:t>25</w:t>
      </w:r>
      <w:r>
        <w:t>.05.201</w:t>
      </w:r>
      <w:r w:rsidR="006A7421">
        <w:t>9</w:t>
      </w:r>
      <w:r>
        <w:t>-31.08.201</w:t>
      </w:r>
      <w:r w:rsidR="006A7421">
        <w:t>9</w:t>
      </w:r>
      <w:r>
        <w:t>-для уч-ся 1-х кл.</w:t>
      </w:r>
    </w:p>
    <w:p w:rsidR="00D53C66" w:rsidRDefault="00D53C66" w:rsidP="005104E4">
      <w:pPr>
        <w:jc w:val="both"/>
      </w:pPr>
      <w:r>
        <w:t xml:space="preserve">  01.07.201</w:t>
      </w:r>
      <w:r w:rsidR="006A7421">
        <w:t>9</w:t>
      </w:r>
      <w:r>
        <w:t>-31.08.201</w:t>
      </w:r>
      <w:r w:rsidR="006A7421">
        <w:t>9</w:t>
      </w:r>
      <w:r>
        <w:t>- для уч-ся 9,11 кл.</w:t>
      </w:r>
    </w:p>
    <w:p w:rsidR="00D53C66" w:rsidRDefault="00D53C66" w:rsidP="005104E4">
      <w:pPr>
        <w:jc w:val="both"/>
      </w:pPr>
      <w:r>
        <w:t xml:space="preserve">  </w:t>
      </w:r>
      <w:r w:rsidR="00E36E7C">
        <w:t>01</w:t>
      </w:r>
      <w:r>
        <w:t>.0</w:t>
      </w:r>
      <w:r w:rsidR="00E36E7C">
        <w:t>6</w:t>
      </w:r>
      <w:r>
        <w:t>.201</w:t>
      </w:r>
      <w:r w:rsidR="006A7421">
        <w:t>9</w:t>
      </w:r>
      <w:r>
        <w:t>-31.08.201</w:t>
      </w:r>
      <w:r w:rsidR="006A7421">
        <w:t>9</w:t>
      </w:r>
      <w:r>
        <w:t xml:space="preserve"> для уч-ся 2-8 кл., 10 кл.</w:t>
      </w:r>
    </w:p>
    <w:p w:rsidR="0051579C" w:rsidRDefault="00734EDE" w:rsidP="005104E4">
      <w:pPr>
        <w:jc w:val="both"/>
      </w:pPr>
      <w:r>
        <w:t>Аттестация учащихся 1- 9 классов</w:t>
      </w:r>
      <w:r w:rsidR="000A302B">
        <w:t xml:space="preserve"> </w:t>
      </w:r>
      <w:r>
        <w:t>- по четвертям;</w:t>
      </w:r>
      <w:r w:rsidR="009751D2">
        <w:t xml:space="preserve"> </w:t>
      </w:r>
      <w:r>
        <w:t>10- 11 классов</w:t>
      </w:r>
      <w:r w:rsidR="000A302B">
        <w:t xml:space="preserve"> </w:t>
      </w:r>
      <w:r w:rsidR="00D53C66">
        <w:t>- по полугодиям</w:t>
      </w:r>
    </w:p>
    <w:p w:rsidR="0051579C" w:rsidRPr="0051579C" w:rsidRDefault="0051579C" w:rsidP="005104E4">
      <w:pPr>
        <w:jc w:val="both"/>
        <w:rPr>
          <w:u w:val="single"/>
        </w:rPr>
      </w:pPr>
      <w:r w:rsidRPr="0051579C">
        <w:rPr>
          <w:u w:val="single"/>
        </w:rPr>
        <w:t>Обеспечение безопасности</w:t>
      </w:r>
    </w:p>
    <w:p w:rsidR="00734EDE" w:rsidRDefault="00734EDE" w:rsidP="005104E4">
      <w:pPr>
        <w:jc w:val="both"/>
      </w:pPr>
      <w:r>
        <w:t>Организов</w:t>
      </w:r>
      <w:r w:rsidR="00C331BE">
        <w:t>ан контрольно- пропускной режим</w:t>
      </w:r>
      <w:r w:rsidR="00AB48B2">
        <w:t xml:space="preserve">, </w:t>
      </w:r>
      <w:r w:rsidR="00C331BE">
        <w:t xml:space="preserve">осуществляет </w:t>
      </w:r>
      <w:r w:rsidR="00AB48B2">
        <w:t>сторож (в</w:t>
      </w:r>
      <w:r w:rsidR="00C331BE">
        <w:t>ахтер</w:t>
      </w:r>
      <w:r w:rsidR="00AB48B2">
        <w:t>)</w:t>
      </w:r>
      <w:r w:rsidR="00C331BE">
        <w:t xml:space="preserve"> ОУ</w:t>
      </w:r>
      <w:r w:rsidR="009751D2">
        <w:t xml:space="preserve">. </w:t>
      </w:r>
    </w:p>
    <w:p w:rsidR="00734EDE" w:rsidRDefault="0051579C" w:rsidP="005104E4">
      <w:pPr>
        <w:jc w:val="both"/>
      </w:pPr>
      <w:r>
        <w:t xml:space="preserve">Установлены: АПС, </w:t>
      </w:r>
      <w:r w:rsidR="00734EDE">
        <w:t>кнопка тревожной сигнализации</w:t>
      </w:r>
      <w:r w:rsidR="009751D2">
        <w:t>, контроль доступа.</w:t>
      </w:r>
    </w:p>
    <w:p w:rsidR="000A302B" w:rsidRDefault="000A302B" w:rsidP="005104E4">
      <w:pPr>
        <w:jc w:val="both"/>
      </w:pPr>
    </w:p>
    <w:p w:rsidR="00734EDE" w:rsidRPr="0051579C" w:rsidRDefault="00734EDE" w:rsidP="005104E4">
      <w:pPr>
        <w:jc w:val="both"/>
        <w:rPr>
          <w:u w:val="single"/>
        </w:rPr>
      </w:pPr>
      <w:r w:rsidRPr="0051579C">
        <w:rPr>
          <w:u w:val="single"/>
        </w:rPr>
        <w:t>В 20</w:t>
      </w:r>
      <w:r w:rsidR="000A302B" w:rsidRPr="0051579C">
        <w:rPr>
          <w:u w:val="single"/>
        </w:rPr>
        <w:t>1</w:t>
      </w:r>
      <w:r w:rsidR="006A7421">
        <w:rPr>
          <w:u w:val="single"/>
        </w:rPr>
        <w:t>8</w:t>
      </w:r>
      <w:r w:rsidRPr="0051579C">
        <w:rPr>
          <w:u w:val="single"/>
        </w:rPr>
        <w:t>- 201</w:t>
      </w:r>
      <w:r w:rsidR="006A7421">
        <w:rPr>
          <w:u w:val="single"/>
        </w:rPr>
        <w:t>9</w:t>
      </w:r>
      <w:r w:rsidRPr="0051579C">
        <w:rPr>
          <w:u w:val="single"/>
        </w:rPr>
        <w:t xml:space="preserve"> учебном году </w:t>
      </w:r>
      <w:r w:rsidRPr="00E36E7C">
        <w:rPr>
          <w:u w:val="single"/>
        </w:rPr>
        <w:t xml:space="preserve">в </w:t>
      </w:r>
      <w:r w:rsidR="00AB48B2" w:rsidRPr="00E36E7C">
        <w:rPr>
          <w:u w:val="single"/>
        </w:rPr>
        <w:t>учреждении</w:t>
      </w:r>
      <w:r w:rsidRPr="00E36E7C">
        <w:rPr>
          <w:u w:val="single"/>
        </w:rPr>
        <w:t>:</w:t>
      </w:r>
    </w:p>
    <w:p w:rsidR="00734EDE" w:rsidRPr="000A302B" w:rsidRDefault="000A302B" w:rsidP="006D4E6F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A302B">
        <w:rPr>
          <w:rFonts w:ascii="Times New Roman" w:hAnsi="Times New Roman"/>
          <w:sz w:val="24"/>
          <w:szCs w:val="24"/>
        </w:rPr>
        <w:t>2</w:t>
      </w:r>
      <w:r w:rsidR="00D16586">
        <w:rPr>
          <w:rFonts w:ascii="Times New Roman" w:hAnsi="Times New Roman"/>
          <w:sz w:val="24"/>
          <w:szCs w:val="24"/>
        </w:rPr>
        <w:t>9</w:t>
      </w:r>
      <w:r w:rsidR="009751D2">
        <w:rPr>
          <w:rFonts w:ascii="Times New Roman" w:hAnsi="Times New Roman"/>
          <w:sz w:val="24"/>
          <w:szCs w:val="24"/>
        </w:rPr>
        <w:t xml:space="preserve"> предметных кабинетов (в каждом кабинете оснащено рабочее место учителя), 2 спортивных зала, кабинет</w:t>
      </w:r>
      <w:r w:rsidR="00624DA4">
        <w:rPr>
          <w:rFonts w:ascii="Times New Roman" w:hAnsi="Times New Roman"/>
          <w:sz w:val="24"/>
          <w:szCs w:val="24"/>
        </w:rPr>
        <w:t xml:space="preserve"> технологии, швейная мастерская;</w:t>
      </w:r>
    </w:p>
    <w:p w:rsidR="00891C4D" w:rsidRPr="000A302B" w:rsidRDefault="00941A7B" w:rsidP="006D4E6F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302B" w:rsidRPr="000A302B">
        <w:rPr>
          <w:rFonts w:ascii="Times New Roman" w:hAnsi="Times New Roman"/>
          <w:sz w:val="24"/>
          <w:szCs w:val="24"/>
        </w:rPr>
        <w:t xml:space="preserve"> </w:t>
      </w:r>
      <w:r w:rsidR="009751D2">
        <w:rPr>
          <w:rFonts w:ascii="Times New Roman" w:hAnsi="Times New Roman"/>
          <w:sz w:val="24"/>
          <w:szCs w:val="24"/>
        </w:rPr>
        <w:t xml:space="preserve">стационарный </w:t>
      </w:r>
      <w:r w:rsidR="000A302B" w:rsidRPr="000A302B">
        <w:rPr>
          <w:rFonts w:ascii="Times New Roman" w:hAnsi="Times New Roman"/>
          <w:sz w:val="24"/>
          <w:szCs w:val="24"/>
        </w:rPr>
        <w:t>компьютерны</w:t>
      </w:r>
      <w:r>
        <w:rPr>
          <w:rFonts w:ascii="Times New Roman" w:hAnsi="Times New Roman"/>
          <w:sz w:val="24"/>
          <w:szCs w:val="24"/>
        </w:rPr>
        <w:t>й</w:t>
      </w:r>
      <w:r w:rsidR="000A302B" w:rsidRPr="000A302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; 2 мобильных компьютерных класса;</w:t>
      </w:r>
    </w:p>
    <w:p w:rsidR="0051579C" w:rsidRDefault="0051579C" w:rsidP="006D4E6F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стадион</w:t>
      </w:r>
    </w:p>
    <w:p w:rsidR="00146B32" w:rsidRDefault="00AB48B2" w:rsidP="006D4E6F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46B32">
        <w:rPr>
          <w:rFonts w:ascii="Times New Roman" w:hAnsi="Times New Roman"/>
          <w:sz w:val="24"/>
          <w:szCs w:val="24"/>
        </w:rPr>
        <w:t xml:space="preserve">о программе «Доступная среда» </w:t>
      </w:r>
      <w:r>
        <w:rPr>
          <w:rFonts w:ascii="Times New Roman" w:hAnsi="Times New Roman"/>
          <w:sz w:val="24"/>
          <w:szCs w:val="24"/>
        </w:rPr>
        <w:t>для детей с ОВЗ в ОУ оборудован пандус</w:t>
      </w:r>
      <w:r w:rsidR="00E36E7C">
        <w:rPr>
          <w:rFonts w:ascii="Times New Roman" w:hAnsi="Times New Roman"/>
          <w:sz w:val="24"/>
          <w:szCs w:val="24"/>
        </w:rPr>
        <w:t>.</w:t>
      </w:r>
    </w:p>
    <w:p w:rsidR="00891C4D" w:rsidRDefault="00891C4D" w:rsidP="005104E4">
      <w:pPr>
        <w:jc w:val="both"/>
      </w:pPr>
      <w:r>
        <w:lastRenderedPageBreak/>
        <w:t>Функционирует библиотека, в которой сосредот</w:t>
      </w:r>
      <w:r w:rsidR="000A302B">
        <w:t xml:space="preserve">очена методическая, справочная, </w:t>
      </w:r>
      <w:r>
        <w:t xml:space="preserve">художественная литература. </w:t>
      </w:r>
      <w:r w:rsidR="00E36E7C">
        <w:t>100</w:t>
      </w:r>
      <w:r w:rsidR="00624DA4">
        <w:t>%</w:t>
      </w:r>
      <w:r>
        <w:t xml:space="preserve"> учащиеся об</w:t>
      </w:r>
      <w:r w:rsidR="00CF08CC">
        <w:t>еспечены учебниками</w:t>
      </w:r>
      <w:r w:rsidR="00624DA4">
        <w:t xml:space="preserve"> из фонда школьной библиотеки.</w:t>
      </w:r>
    </w:p>
    <w:p w:rsidR="00891C4D" w:rsidRDefault="00891C4D" w:rsidP="005104E4">
      <w:pPr>
        <w:jc w:val="both"/>
      </w:pPr>
      <w:r>
        <w:t>Сведения о книжном фонде:</w:t>
      </w:r>
    </w:p>
    <w:p w:rsidR="0051579C" w:rsidRPr="00AB48B2" w:rsidRDefault="0051579C" w:rsidP="005104E4">
      <w:pPr>
        <w:jc w:val="both"/>
      </w:pPr>
      <w:r>
        <w:t xml:space="preserve">Число книг- </w:t>
      </w:r>
      <w:r w:rsidR="00CF08CC">
        <w:t>1</w:t>
      </w:r>
      <w:r w:rsidR="009F75A6">
        <w:t>7758</w:t>
      </w:r>
      <w:r w:rsidR="00CF08CC">
        <w:t xml:space="preserve"> </w:t>
      </w:r>
      <w:r>
        <w:t xml:space="preserve">экз.; фонд учебников- </w:t>
      </w:r>
      <w:r w:rsidR="009F75A6">
        <w:t>6818</w:t>
      </w:r>
      <w:r>
        <w:t xml:space="preserve"> экз.; научно- педагогическая и методическая литература- </w:t>
      </w:r>
      <w:r w:rsidR="001234CC">
        <w:t xml:space="preserve"> </w:t>
      </w:r>
      <w:r w:rsidR="009F75A6">
        <w:t>1596</w:t>
      </w:r>
      <w:r>
        <w:t xml:space="preserve"> экз.</w:t>
      </w:r>
    </w:p>
    <w:p w:rsidR="00891C4D" w:rsidRDefault="0051579C" w:rsidP="005104E4">
      <w:pPr>
        <w:jc w:val="both"/>
      </w:pPr>
      <w:r w:rsidRPr="000A302B">
        <w:rPr>
          <w:u w:val="single"/>
        </w:rPr>
        <w:t>Главное в работе школьной библиотеки</w:t>
      </w:r>
      <w:r>
        <w:t>: библиотечный фонд посто</w:t>
      </w:r>
      <w:r w:rsidR="00CF08CC">
        <w:t>янно обновляется и пополняется.</w:t>
      </w:r>
    </w:p>
    <w:p w:rsidR="0051579C" w:rsidRDefault="0051579C" w:rsidP="005104E4">
      <w:pPr>
        <w:jc w:val="both"/>
      </w:pPr>
      <w:r>
        <w:t>Все кабинеты оснащены техническими средствами</w:t>
      </w:r>
      <w:r w:rsidR="00624DA4">
        <w:t>.</w:t>
      </w:r>
    </w:p>
    <w:p w:rsidR="0051579C" w:rsidRDefault="0051579C" w:rsidP="005104E4">
      <w:pPr>
        <w:jc w:val="both"/>
      </w:pPr>
      <w:r>
        <w:t>Проведен оптоволоконный Интернет, имеется локальная сеть</w:t>
      </w:r>
      <w:r w:rsidR="00624DA4">
        <w:t>.</w:t>
      </w:r>
    </w:p>
    <w:p w:rsidR="0051579C" w:rsidRDefault="0051579C" w:rsidP="005104E4">
      <w:pPr>
        <w:jc w:val="both"/>
      </w:pPr>
      <w:r>
        <w:t xml:space="preserve">Используется информационный интегрированный продукт «КМ-школа», что позволяет решать вопросы и задачи развертывания полноценной образовательной информационной системы. </w:t>
      </w:r>
    </w:p>
    <w:p w:rsidR="00891C4D" w:rsidRDefault="00CF08CC" w:rsidP="005104E4">
      <w:pPr>
        <w:jc w:val="both"/>
      </w:pPr>
      <w:r>
        <w:t>Работает электронная почта.</w:t>
      </w:r>
    </w:p>
    <w:p w:rsidR="00734EDE" w:rsidRPr="00734EDE" w:rsidRDefault="00891C4D" w:rsidP="005104E4">
      <w:pPr>
        <w:jc w:val="both"/>
      </w:pPr>
      <w:r w:rsidRPr="000A302B">
        <w:rPr>
          <w:u w:val="single"/>
        </w:rPr>
        <w:t>Главное</w:t>
      </w:r>
      <w:r>
        <w:t xml:space="preserve">: </w:t>
      </w:r>
      <w:r w:rsidR="0051579C">
        <w:t xml:space="preserve">последовательно </w:t>
      </w:r>
      <w:r w:rsidR="000A302B">
        <w:t>продолжа</w:t>
      </w:r>
      <w:r>
        <w:t>ть укрепление учебно- материальной базы, создавать комфортные условия для работы учителей и обучения учащихся</w:t>
      </w:r>
    </w:p>
    <w:p w:rsidR="002F77E5" w:rsidRPr="00891C4D" w:rsidRDefault="002F77E5" w:rsidP="005104E4">
      <w:pPr>
        <w:jc w:val="both"/>
      </w:pPr>
    </w:p>
    <w:p w:rsidR="00373B0F" w:rsidRPr="00941A7B" w:rsidRDefault="002F77E5" w:rsidP="006D4E6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941A7B">
        <w:rPr>
          <w:rFonts w:ascii="Times New Roman" w:hAnsi="Times New Roman"/>
          <w:b/>
          <w:sz w:val="24"/>
          <w:szCs w:val="24"/>
        </w:rPr>
        <w:t>Учебный план школы</w:t>
      </w:r>
    </w:p>
    <w:p w:rsidR="00373B0F" w:rsidRDefault="00373B0F" w:rsidP="00CF08CC">
      <w:pPr>
        <w:pStyle w:val="ab"/>
        <w:spacing w:before="0" w:beforeAutospacing="0" w:after="0" w:afterAutospacing="0"/>
        <w:ind w:firstLine="426"/>
        <w:contextualSpacing/>
        <w:jc w:val="both"/>
      </w:pPr>
      <w:r>
        <w:rPr>
          <w:rStyle w:val="a3"/>
          <w:bCs/>
          <w:i w:val="0"/>
        </w:rPr>
        <w:t xml:space="preserve">Учебный план МБОУ </w:t>
      </w:r>
      <w:r w:rsidR="00624DA4">
        <w:rPr>
          <w:rStyle w:val="a3"/>
          <w:bCs/>
          <w:i w:val="0"/>
        </w:rPr>
        <w:t xml:space="preserve">«СОШ </w:t>
      </w:r>
      <w:r>
        <w:rPr>
          <w:rStyle w:val="a3"/>
          <w:bCs/>
          <w:i w:val="0"/>
        </w:rPr>
        <w:t>№</w:t>
      </w:r>
      <w:r w:rsidR="00624DA4">
        <w:rPr>
          <w:rStyle w:val="a3"/>
          <w:bCs/>
          <w:i w:val="0"/>
        </w:rPr>
        <w:t xml:space="preserve"> </w:t>
      </w:r>
      <w:r w:rsidR="00941A7B">
        <w:rPr>
          <w:rStyle w:val="a3"/>
          <w:bCs/>
          <w:i w:val="0"/>
        </w:rPr>
        <w:t>35</w:t>
      </w:r>
      <w:r w:rsidR="00624DA4">
        <w:rPr>
          <w:rStyle w:val="a3"/>
          <w:bCs/>
          <w:i w:val="0"/>
        </w:rPr>
        <w:t>»</w:t>
      </w:r>
      <w:r>
        <w:rPr>
          <w:rStyle w:val="a3"/>
          <w:b/>
          <w:bCs/>
        </w:rPr>
        <w:t xml:space="preserve"> </w:t>
      </w:r>
      <w:r>
        <w:t>разработан н</w:t>
      </w:r>
      <w:r w:rsidR="00B337D1">
        <w:t>а основе</w:t>
      </w:r>
      <w:r w:rsidR="000A302B">
        <w:t xml:space="preserve"> </w:t>
      </w:r>
      <w:r>
        <w:t>нормативно-правовых документов федерального у</w:t>
      </w:r>
      <w:r w:rsidR="00CF08CC">
        <w:t xml:space="preserve">ровня, </w:t>
      </w:r>
      <w:r>
        <w:t>нормативных документов М</w:t>
      </w:r>
      <w:r w:rsidR="000A302B">
        <w:t>инистерства образования и науки</w:t>
      </w:r>
      <w:r w:rsidR="00624DA4">
        <w:t xml:space="preserve"> РФ</w:t>
      </w:r>
      <w:r w:rsidR="00CF08CC">
        <w:t>, нормативных документов ДОиН КО и управления образования города Кемерово</w:t>
      </w:r>
      <w:r w:rsidR="001234CC">
        <w:t>.</w:t>
      </w:r>
    </w:p>
    <w:p w:rsidR="00CF08CC" w:rsidRPr="00CF08CC" w:rsidRDefault="00CF08CC" w:rsidP="00CF08CC">
      <w:pPr>
        <w:shd w:val="clear" w:color="auto" w:fill="FFFFFF"/>
        <w:ind w:left="14"/>
        <w:contextualSpacing/>
        <w:jc w:val="both"/>
      </w:pPr>
      <w:r w:rsidRPr="00CF08CC">
        <w:t xml:space="preserve">Уровень образовательной политики школы определяется образовательным заказом, исходящим непосредственно от учащихся и их родителей. </w:t>
      </w:r>
    </w:p>
    <w:p w:rsidR="00CF08CC" w:rsidRPr="00CF08CC" w:rsidRDefault="00E36E7C" w:rsidP="00CF08CC">
      <w:pPr>
        <w:shd w:val="clear" w:color="auto" w:fill="FFFFFF"/>
        <w:ind w:left="14"/>
        <w:contextualSpacing/>
        <w:jc w:val="both"/>
      </w:pPr>
      <w:r>
        <w:t xml:space="preserve">В 1-4 классах формируется первый уровень </w:t>
      </w:r>
      <w:r w:rsidR="00CF08CC" w:rsidRPr="00CF08CC">
        <w:t>познавательной  деятельности.   Это разноуровневое, дифференцированное обучение, которое осуществляется по УМК «Перспективная начальная школа».</w:t>
      </w:r>
    </w:p>
    <w:p w:rsidR="00CF08CC" w:rsidRDefault="00CF08CC" w:rsidP="00CF08CC">
      <w:pPr>
        <w:shd w:val="clear" w:color="auto" w:fill="FFFFFF"/>
        <w:ind w:left="14"/>
        <w:contextualSpacing/>
        <w:jc w:val="both"/>
      </w:pPr>
      <w:r w:rsidRPr="00CF08CC">
        <w:t>5-9 классы - зона свободного поиска, частичная дифференциация обучения. Учебный    процесс    на   это</w:t>
      </w:r>
      <w:r w:rsidR="006A7421">
        <w:t>м    уровне</w:t>
      </w:r>
      <w:r w:rsidRPr="00CF08CC">
        <w:t xml:space="preserve">    строится   на   принципах   непрерывности, предпрофильной подготовки, дифференциации.</w:t>
      </w:r>
    </w:p>
    <w:p w:rsidR="00CF08CC" w:rsidRDefault="00CF08CC" w:rsidP="00CF08CC">
      <w:pPr>
        <w:shd w:val="clear" w:color="auto" w:fill="FFFFFF"/>
        <w:ind w:left="14"/>
        <w:contextualSpacing/>
        <w:jc w:val="both"/>
      </w:pPr>
      <w:r w:rsidRPr="00CF08CC">
        <w:t>Обучение осуществляется по государственным программам, но творчество и мастерство учителя, познавательные интересы учащихся позволяют варьировать содержание, методы, приемы, средства обучения.</w:t>
      </w:r>
      <w:r w:rsidRPr="00CF08CC">
        <w:tab/>
      </w:r>
    </w:p>
    <w:p w:rsidR="00CF08CC" w:rsidRPr="00F979D5" w:rsidRDefault="00CF08CC" w:rsidP="00CF08CC">
      <w:pPr>
        <w:shd w:val="clear" w:color="auto" w:fill="FFFFFF"/>
        <w:ind w:left="7" w:right="7"/>
        <w:contextualSpacing/>
        <w:jc w:val="both"/>
      </w:pPr>
      <w:r w:rsidRPr="00CF08CC">
        <w:t>На этапе обучения в 8-9 классах создаются новые условия для индивидуализации учебной деятельности, определяется время этапа дифференциации познавательных способностей учеников, формируется устойчивый интерес к определенным образовательным областям. Учащиеся имеют во</w:t>
      </w:r>
      <w:r w:rsidR="00E36E7C">
        <w:t xml:space="preserve">зможность получать расширенные </w:t>
      </w:r>
      <w:r w:rsidRPr="00CF08CC">
        <w:t xml:space="preserve">знания по </w:t>
      </w:r>
      <w:r w:rsidR="006A7421">
        <w:t>русской словесности</w:t>
      </w:r>
      <w:r w:rsidRPr="00CF08CC">
        <w:t xml:space="preserve">, </w:t>
      </w:r>
      <w:r w:rsidR="006A7421">
        <w:t>алгебре логики, физическим законам</w:t>
      </w:r>
      <w:r w:rsidRPr="00CF08CC">
        <w:t>,</w:t>
      </w:r>
      <w:r w:rsidR="006A7421">
        <w:t xml:space="preserve"> основам программирования</w:t>
      </w:r>
      <w:r w:rsidRPr="00CF08CC">
        <w:t xml:space="preserve"> а также проходить предпрофильную подготовку.</w:t>
      </w:r>
    </w:p>
    <w:p w:rsidR="00CF08CC" w:rsidRPr="00CF08CC" w:rsidRDefault="00CF08CC" w:rsidP="00CF08CC">
      <w:pPr>
        <w:shd w:val="clear" w:color="auto" w:fill="FFFFFF"/>
        <w:ind w:left="7" w:right="7"/>
        <w:contextualSpacing/>
        <w:jc w:val="both"/>
      </w:pPr>
      <w:r w:rsidRPr="00CF08CC">
        <w:t>На уровне среднег</w:t>
      </w:r>
      <w:r w:rsidR="00E36E7C">
        <w:t xml:space="preserve">о общего образования приоритет </w:t>
      </w:r>
      <w:r w:rsidRPr="00CF08CC">
        <w:t xml:space="preserve">профильного обучения закрепляется введением </w:t>
      </w:r>
      <w:r w:rsidR="006A7421">
        <w:t>индивидуального учебного плана с углублением отдельных учебных предметов (русский язык, математика, физика, английский язык)</w:t>
      </w:r>
      <w:r w:rsidRPr="00CF08CC">
        <w:t xml:space="preserve">. Система непрерывного образования школы приобретает функцию самореализации личности через раннюю дифференциацию, </w:t>
      </w:r>
      <w:r w:rsidR="006A7421">
        <w:t>углубленное</w:t>
      </w:r>
      <w:r w:rsidRPr="00CF08CC">
        <w:t xml:space="preserve"> изучение предметов:</w:t>
      </w:r>
    </w:p>
    <w:p w:rsidR="00CF08CC" w:rsidRPr="00CF08CC" w:rsidRDefault="00E36E7C" w:rsidP="00CF08CC">
      <w:pPr>
        <w:shd w:val="clear" w:color="auto" w:fill="FFFFFF"/>
        <w:contextualSpacing/>
        <w:jc w:val="both"/>
      </w:pPr>
      <w:r>
        <w:t>-преемственность обучения и воспитания в</w:t>
      </w:r>
      <w:r w:rsidR="00CF08CC" w:rsidRPr="00CF08CC">
        <w:t xml:space="preserve"> организационно</w:t>
      </w:r>
      <w:r w:rsidR="001B7600">
        <w:t xml:space="preserve">м </w:t>
      </w:r>
      <w:r w:rsidR="00CF08CC" w:rsidRPr="00CF08CC">
        <w:t>(создание учеб</w:t>
      </w:r>
      <w:r w:rsidR="001B7600">
        <w:t xml:space="preserve">но-педагогического комплекса), </w:t>
      </w:r>
      <w:r w:rsidR="00CF08CC" w:rsidRPr="00CF08CC">
        <w:t>содержательном (учебные планы,  программы) и методическом (разработка методов, приёмов, максимально активизирующих познавательную деятельность учащихся) направлениях;</w:t>
      </w:r>
    </w:p>
    <w:p w:rsidR="00CF08CC" w:rsidRPr="00CF08CC" w:rsidRDefault="00CF08CC" w:rsidP="00CF08CC">
      <w:pPr>
        <w:shd w:val="clear" w:color="auto" w:fill="FFFFFF"/>
        <w:ind w:left="29"/>
        <w:contextualSpacing/>
        <w:jc w:val="both"/>
      </w:pPr>
      <w:r w:rsidRPr="00CF08CC">
        <w:t>-</w:t>
      </w:r>
      <w:r w:rsidR="00E36E7C">
        <w:t xml:space="preserve">коммуникативное взаимодействие </w:t>
      </w:r>
      <w:r w:rsidRPr="00CF08CC">
        <w:t>учащи</w:t>
      </w:r>
      <w:r w:rsidR="00E36E7C">
        <w:t xml:space="preserve">хся и учителей.  В результате </w:t>
      </w:r>
      <w:r w:rsidRPr="00CF08CC">
        <w:t>решаются информационные, развивающие, воспитательные задачи.</w:t>
      </w:r>
    </w:p>
    <w:p w:rsidR="00CF08CC" w:rsidRPr="00CF08CC" w:rsidRDefault="00CF08CC" w:rsidP="00CF08CC">
      <w:pPr>
        <w:ind w:firstLine="720"/>
        <w:contextualSpacing/>
        <w:jc w:val="both"/>
      </w:pPr>
      <w:r w:rsidRPr="00CF08CC">
        <w:t>Все образовательные программы образуют целостную систему, основанную на принципах непрерывности, преемст</w:t>
      </w:r>
      <w:r w:rsidR="00E36E7C">
        <w:t>венности, доступности и личной </w:t>
      </w:r>
      <w:r w:rsidRPr="00CF08CC">
        <w:t>ориентации учащихся.</w:t>
      </w:r>
    </w:p>
    <w:p w:rsidR="00CF08CC" w:rsidRPr="00CF08CC" w:rsidRDefault="00CF08CC" w:rsidP="00CF08CC">
      <w:pPr>
        <w:ind w:firstLine="720"/>
        <w:contextualSpacing/>
        <w:jc w:val="both"/>
      </w:pPr>
      <w:r w:rsidRPr="00CF08CC">
        <w:lastRenderedPageBreak/>
        <w:t>Учебный план реализует федеральный государственный образовательный стандарт начального общего образования, основного общего образования</w:t>
      </w:r>
      <w:r w:rsidR="006A7421">
        <w:t xml:space="preserve"> и среднего общего образования</w:t>
      </w:r>
      <w:r w:rsidRPr="00CF08CC">
        <w:t xml:space="preserve">; федеральный компонент государственного образовательного стандарта и гарантирует овладение выпускниками необходимым минимумом, обеспечивающим возможность учащимся продолжения образования. Обязательная </w:t>
      </w:r>
      <w:r w:rsidR="00E36E7C">
        <w:t xml:space="preserve">нагрузка учащихся 1-11 классов </w:t>
      </w:r>
      <w:r w:rsidRPr="00CF08CC">
        <w:t>соответствует санитарным нормам.</w:t>
      </w:r>
    </w:p>
    <w:p w:rsidR="00CF08CC" w:rsidRPr="00CF08CC" w:rsidRDefault="00CF08CC" w:rsidP="00CF08CC">
      <w:pPr>
        <w:ind w:firstLine="720"/>
        <w:contextualSpacing/>
        <w:jc w:val="both"/>
      </w:pPr>
      <w:r w:rsidRPr="00CF08CC">
        <w:t>Структура учебного плана, набор предметов удовлетворяют выполнению образовательных задач, обеспечивает охрану здоровья учащихся.</w:t>
      </w:r>
    </w:p>
    <w:p w:rsidR="00CF08CC" w:rsidRPr="00CF08CC" w:rsidRDefault="00AB48B2" w:rsidP="00CF08CC">
      <w:pPr>
        <w:autoSpaceDE w:val="0"/>
        <w:autoSpaceDN w:val="0"/>
        <w:adjustRightInd w:val="0"/>
        <w:ind w:left="360"/>
        <w:contextualSpacing/>
        <w:jc w:val="both"/>
      </w:pPr>
      <w:r>
        <w:t>МБОУ «СОШ №35»</w:t>
      </w:r>
      <w:r w:rsidR="00CF08CC" w:rsidRPr="00CF08CC">
        <w:t xml:space="preserve"> работает в режиме 6-дневной рабочей недели для учащихся 2-11 классов.</w:t>
      </w:r>
    </w:p>
    <w:p w:rsidR="00CF08CC" w:rsidRPr="00CF08CC" w:rsidRDefault="00E36E7C" w:rsidP="00CF08CC">
      <w:pPr>
        <w:autoSpaceDE w:val="0"/>
        <w:autoSpaceDN w:val="0"/>
        <w:adjustRightInd w:val="0"/>
        <w:ind w:left="360"/>
        <w:contextualSpacing/>
        <w:jc w:val="both"/>
      </w:pPr>
      <w:r>
        <w:t xml:space="preserve"> Для учащихся 1 классов </w:t>
      </w:r>
      <w:r w:rsidR="00CF08CC" w:rsidRPr="00CF08CC">
        <w:t xml:space="preserve">максимальная продолжительность учебной недели составляет 5 дней. </w:t>
      </w:r>
    </w:p>
    <w:p w:rsidR="00CF08CC" w:rsidRPr="00CF08CC" w:rsidRDefault="00CF08CC" w:rsidP="00CF08CC">
      <w:pPr>
        <w:autoSpaceDE w:val="0"/>
        <w:autoSpaceDN w:val="0"/>
        <w:adjustRightInd w:val="0"/>
        <w:ind w:left="360"/>
        <w:contextualSpacing/>
        <w:jc w:val="both"/>
      </w:pPr>
      <w:r w:rsidRPr="00CF08CC">
        <w:t xml:space="preserve">Продолжительность </w:t>
      </w:r>
      <w:r w:rsidR="00E36E7C">
        <w:t xml:space="preserve">учебного года для 2-11 классов </w:t>
      </w:r>
      <w:r w:rsidRPr="00CF08CC">
        <w:t>составляет не менее 34 недель, в 1 классе — 33 недели.</w:t>
      </w:r>
    </w:p>
    <w:p w:rsidR="00CF08CC" w:rsidRPr="00CF08CC" w:rsidRDefault="00CF08CC" w:rsidP="00CF08CC">
      <w:pPr>
        <w:autoSpaceDE w:val="0"/>
        <w:autoSpaceDN w:val="0"/>
        <w:adjustRightInd w:val="0"/>
        <w:ind w:left="360"/>
        <w:contextualSpacing/>
        <w:jc w:val="both"/>
      </w:pPr>
      <w:r w:rsidRPr="00CF08CC">
        <w:t>Продолжительность каникул в течение учебного года составляет не менее 30 календарных дней, летом — не менее 8 недель. Для учащихся в 1 классах устанавливаются в течение года дополнительные недельные каникулы.</w:t>
      </w:r>
    </w:p>
    <w:p w:rsidR="00CF08CC" w:rsidRPr="00CF08CC" w:rsidRDefault="00CF08CC" w:rsidP="00CF08CC">
      <w:pPr>
        <w:autoSpaceDE w:val="0"/>
        <w:autoSpaceDN w:val="0"/>
        <w:adjustRightInd w:val="0"/>
        <w:ind w:left="360"/>
        <w:contextualSpacing/>
        <w:jc w:val="both"/>
      </w:pPr>
      <w:r w:rsidRPr="00CF08CC">
        <w:t>Продолжительность урока составляет:</w:t>
      </w:r>
    </w:p>
    <w:p w:rsidR="00CF08CC" w:rsidRPr="00AB48B2" w:rsidRDefault="00CF08CC" w:rsidP="00CF08CC">
      <w:pPr>
        <w:autoSpaceDE w:val="0"/>
        <w:autoSpaceDN w:val="0"/>
        <w:adjustRightInd w:val="0"/>
        <w:ind w:left="360"/>
        <w:contextualSpacing/>
        <w:jc w:val="both"/>
        <w:rPr>
          <w:color w:val="00B050"/>
        </w:rPr>
      </w:pPr>
      <w:r w:rsidRPr="00CF08CC">
        <w:t xml:space="preserve">• в 1 классе </w:t>
      </w:r>
      <w:r w:rsidR="009629DC">
        <w:t>продолжительность урока составляет</w:t>
      </w:r>
      <w:r w:rsidR="00624DA4">
        <w:t>:</w:t>
      </w:r>
      <w:r w:rsidRPr="00CF08CC">
        <w:t xml:space="preserve"> сентябрь-декабрь по </w:t>
      </w:r>
      <w:r w:rsidRPr="00FD3670">
        <w:t>35</w:t>
      </w:r>
      <w:r w:rsidR="00E36E7C">
        <w:t xml:space="preserve"> минут каждый, январь-май – по </w:t>
      </w:r>
      <w:r w:rsidRPr="00FD3670">
        <w:t>4</w:t>
      </w:r>
      <w:r w:rsidR="00E36E7C">
        <w:t>0</w:t>
      </w:r>
      <w:r w:rsidRPr="00FD3670">
        <w:t xml:space="preserve"> минут каждый</w:t>
      </w:r>
      <w:r w:rsidRPr="00AB48B2">
        <w:rPr>
          <w:color w:val="00B050"/>
        </w:rPr>
        <w:t xml:space="preserve">. </w:t>
      </w:r>
    </w:p>
    <w:p w:rsidR="00CF08CC" w:rsidRPr="00CF08CC" w:rsidRDefault="00CF08CC" w:rsidP="00CF08CC">
      <w:pPr>
        <w:autoSpaceDE w:val="0"/>
        <w:autoSpaceDN w:val="0"/>
        <w:adjustRightInd w:val="0"/>
        <w:ind w:left="360"/>
        <w:contextualSpacing/>
        <w:jc w:val="both"/>
      </w:pPr>
      <w:r w:rsidRPr="00CF08CC">
        <w:t>(Обучение в 1 классе осуществляется с использованием дополнительных требований:</w:t>
      </w:r>
    </w:p>
    <w:p w:rsidR="00CF08CC" w:rsidRPr="00CF08CC" w:rsidRDefault="00CF08CC" w:rsidP="00CF08CC">
      <w:pPr>
        <w:autoSpaceDE w:val="0"/>
        <w:autoSpaceDN w:val="0"/>
        <w:adjustRightInd w:val="0"/>
        <w:ind w:left="360"/>
        <w:contextualSpacing/>
        <w:jc w:val="both"/>
      </w:pPr>
      <w:r w:rsidRPr="00CF08CC">
        <w:t>- «ступенчатого» режима обучения в 1 полугодии: сентябрь, октябрь – по 3 урока в день; ноябрь, декабрь – по 4 урока в день;</w:t>
      </w:r>
    </w:p>
    <w:p w:rsidR="00CF08CC" w:rsidRPr="00CF08CC" w:rsidRDefault="00E36E7C" w:rsidP="00CF08CC">
      <w:pPr>
        <w:autoSpaceDE w:val="0"/>
        <w:autoSpaceDN w:val="0"/>
        <w:adjustRightInd w:val="0"/>
        <w:ind w:left="360"/>
        <w:contextualSpacing/>
        <w:jc w:val="both"/>
      </w:pPr>
      <w:r>
        <w:t xml:space="preserve">- организации в </w:t>
      </w:r>
      <w:r w:rsidR="00CF08CC" w:rsidRPr="00CF08CC">
        <w:t>середине учебного дня динамической паузы продолжительностью не менее 40 минут;</w:t>
      </w:r>
    </w:p>
    <w:p w:rsidR="00CF08CC" w:rsidRPr="00CF08CC" w:rsidRDefault="00CF08CC" w:rsidP="00CF08CC">
      <w:pPr>
        <w:autoSpaceDE w:val="0"/>
        <w:autoSpaceDN w:val="0"/>
        <w:adjustRightInd w:val="0"/>
        <w:ind w:left="360"/>
        <w:contextualSpacing/>
        <w:jc w:val="both"/>
      </w:pPr>
      <w:r w:rsidRPr="00CF08CC">
        <w:t>- обучение проводится без балльного оценивания знаний учащихся и домашних заданий).</w:t>
      </w:r>
    </w:p>
    <w:p w:rsidR="00CF08CC" w:rsidRPr="00CF08CC" w:rsidRDefault="00CF08CC" w:rsidP="00CF08CC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8CC">
        <w:rPr>
          <w:rFonts w:ascii="Times New Roman" w:eastAsia="Times New Roman" w:hAnsi="Times New Roman"/>
          <w:sz w:val="24"/>
          <w:szCs w:val="24"/>
          <w:lang w:eastAsia="ru-RU"/>
        </w:rPr>
        <w:t>• во 2—11 классах —</w:t>
      </w:r>
      <w:r w:rsidRPr="00FD36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61B13" w:rsidRPr="00FD367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48B2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Pr="00CF08CC">
        <w:rPr>
          <w:rFonts w:ascii="Times New Roman" w:eastAsia="Times New Roman" w:hAnsi="Times New Roman"/>
          <w:sz w:val="24"/>
          <w:szCs w:val="24"/>
          <w:lang w:eastAsia="ru-RU"/>
        </w:rPr>
        <w:t>минут.</w:t>
      </w:r>
    </w:p>
    <w:p w:rsidR="00CF08CC" w:rsidRPr="00CF08CC" w:rsidRDefault="00E36E7C" w:rsidP="00CF08CC">
      <w:pPr>
        <w:ind w:firstLine="720"/>
        <w:contextualSpacing/>
        <w:jc w:val="both"/>
      </w:pPr>
      <w:r>
        <w:t xml:space="preserve">  Школа </w:t>
      </w:r>
      <w:r w:rsidR="00CF08CC" w:rsidRPr="00CF08CC">
        <w:t xml:space="preserve">работает </w:t>
      </w:r>
      <w:r>
        <w:t xml:space="preserve">в </w:t>
      </w:r>
      <w:r w:rsidR="006A7421">
        <w:t>две смены</w:t>
      </w:r>
      <w:r>
        <w:t>. Начало уроков в 8.</w:t>
      </w:r>
      <w:r w:rsidR="006A7421">
        <w:t>0</w:t>
      </w:r>
      <w:r>
        <w:t xml:space="preserve">0, окончание - в </w:t>
      </w:r>
      <w:r w:rsidR="00CF08CC" w:rsidRPr="00CF08CC">
        <w:t>1</w:t>
      </w:r>
      <w:r w:rsidR="006A7421">
        <w:t>8</w:t>
      </w:r>
      <w:r w:rsidR="00CF08CC" w:rsidRPr="00CF08CC">
        <w:t>.</w:t>
      </w:r>
      <w:r w:rsidR="006A7421">
        <w:t>3</w:t>
      </w:r>
      <w:r w:rsidR="00161B13">
        <w:t>0</w:t>
      </w:r>
      <w:r w:rsidR="00CF08CC" w:rsidRPr="00CF08CC">
        <w:t>.</w:t>
      </w:r>
    </w:p>
    <w:p w:rsidR="00CF08CC" w:rsidRPr="00CF08CC" w:rsidRDefault="00CF08CC" w:rsidP="00CF08CC">
      <w:pPr>
        <w:ind w:firstLine="720"/>
        <w:contextualSpacing/>
        <w:jc w:val="both"/>
      </w:pPr>
      <w:r w:rsidRPr="00CF08CC">
        <w:t>Объем максимальной допустимой нагрузки в течение дня для учащихся 2-4 классов – не более 5 уроков и один раз в неделю - 6 уроков за счет 1 часа урока по физической культуре, для учащихся 5-6 классов – не более 6 уроков, для учащихся 7-11 классов – не более 7 уроков.</w:t>
      </w:r>
    </w:p>
    <w:p w:rsidR="00CF08CC" w:rsidRPr="00CF08CC" w:rsidRDefault="00CF08CC" w:rsidP="00CF08CC">
      <w:pPr>
        <w:ind w:firstLine="720"/>
        <w:contextualSpacing/>
        <w:jc w:val="both"/>
      </w:pPr>
      <w:r w:rsidRPr="00CF08CC">
        <w:t>Начало групповых занятий и элективных курсов начинается через 4</w:t>
      </w:r>
      <w:r w:rsidR="00161B13">
        <w:t>0</w:t>
      </w:r>
      <w:r w:rsidRPr="00CF08CC">
        <w:t xml:space="preserve"> минут после основных уроков. </w:t>
      </w:r>
    </w:p>
    <w:p w:rsidR="00CF08CC" w:rsidRDefault="00CF08CC" w:rsidP="00CF08CC">
      <w:pPr>
        <w:pStyle w:val="a7"/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8CC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перемен: максимальная -  20 минут, минимальная -10 минут.</w:t>
      </w:r>
    </w:p>
    <w:p w:rsidR="00CF08CC" w:rsidRPr="00CF08CC" w:rsidRDefault="00D53C66" w:rsidP="00CF08CC">
      <w:pPr>
        <w:pStyle w:val="a7"/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1-</w:t>
      </w:r>
      <w:r w:rsidR="006A742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реализуется ФГОС.</w:t>
      </w:r>
    </w:p>
    <w:p w:rsidR="00CF08CC" w:rsidRDefault="002F77E5" w:rsidP="006D4E6F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234CC">
        <w:rPr>
          <w:rFonts w:ascii="Times New Roman" w:hAnsi="Times New Roman"/>
          <w:b/>
          <w:sz w:val="24"/>
          <w:szCs w:val="24"/>
        </w:rPr>
        <w:t>Кадровое обеспечение образовательн</w:t>
      </w:r>
      <w:r w:rsidR="001234CC">
        <w:rPr>
          <w:rFonts w:ascii="Times New Roman" w:hAnsi="Times New Roman"/>
          <w:b/>
          <w:sz w:val="24"/>
          <w:szCs w:val="24"/>
        </w:rPr>
        <w:t>ой деятельности</w:t>
      </w:r>
    </w:p>
    <w:p w:rsidR="00C31D10" w:rsidRPr="00CF08CC" w:rsidRDefault="00C31D10" w:rsidP="00CF08CC">
      <w:pPr>
        <w:pStyle w:val="a7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CF08CC">
        <w:rPr>
          <w:rFonts w:ascii="Times New Roman" w:hAnsi="Times New Roman"/>
          <w:b/>
          <w:sz w:val="24"/>
          <w:szCs w:val="24"/>
        </w:rPr>
        <w:t>Педагогический коллектив</w:t>
      </w:r>
      <w:r w:rsidR="00CF08CC" w:rsidRPr="00CF08CC">
        <w:rPr>
          <w:rFonts w:ascii="Times New Roman" w:hAnsi="Times New Roman"/>
          <w:b/>
          <w:sz w:val="24"/>
          <w:szCs w:val="24"/>
        </w:rPr>
        <w:t>:</w:t>
      </w:r>
    </w:p>
    <w:p w:rsidR="00B337D1" w:rsidRDefault="00B337D1" w:rsidP="00CF08CC">
      <w:pPr>
        <w:jc w:val="both"/>
      </w:pPr>
      <w:r>
        <w:t xml:space="preserve">В </w:t>
      </w:r>
      <w:r w:rsidR="004F12C5">
        <w:t>учреждении</w:t>
      </w:r>
      <w:r>
        <w:t xml:space="preserve"> работает стабильный и высококвалифицированный коллектив</w:t>
      </w:r>
      <w:r w:rsidR="004F12C5">
        <w:t xml:space="preserve"> педагогов</w:t>
      </w:r>
      <w:r>
        <w:t xml:space="preserve">. </w:t>
      </w:r>
    </w:p>
    <w:p w:rsidR="009629DC" w:rsidRDefault="00B337D1" w:rsidP="00B337D1">
      <w:pPr>
        <w:jc w:val="both"/>
      </w:pPr>
      <w:r w:rsidRPr="00CF08CC">
        <w:rPr>
          <w:u w:val="single"/>
        </w:rPr>
        <w:t xml:space="preserve">Администрация </w:t>
      </w:r>
      <w:r w:rsidR="004F12C5">
        <w:rPr>
          <w:u w:val="single"/>
        </w:rPr>
        <w:t>учреждения</w:t>
      </w:r>
      <w:r w:rsidRPr="00CF08CC">
        <w:rPr>
          <w:u w:val="single"/>
        </w:rPr>
        <w:t>:</w:t>
      </w:r>
      <w:r>
        <w:t xml:space="preserve"> директор, </w:t>
      </w:r>
      <w:r w:rsidR="00D53C66">
        <w:t>заместители</w:t>
      </w:r>
      <w:r>
        <w:t xml:space="preserve"> </w:t>
      </w:r>
      <w:r w:rsidR="00CF08CC">
        <w:t>директора</w:t>
      </w:r>
      <w:r w:rsidR="004F12C5">
        <w:t>:</w:t>
      </w:r>
      <w:r w:rsidR="00CF08CC">
        <w:t xml:space="preserve"> </w:t>
      </w:r>
      <w:r w:rsidR="00E36E7C">
        <w:t xml:space="preserve">по УВР, </w:t>
      </w:r>
      <w:r>
        <w:t xml:space="preserve">воспитательной работе, </w:t>
      </w:r>
      <w:r w:rsidR="009629DC">
        <w:t xml:space="preserve">БЖ, </w:t>
      </w:r>
      <w:r>
        <w:t>админ</w:t>
      </w:r>
      <w:r w:rsidR="001234CC">
        <w:t>истративно- хозяйственной  работе</w:t>
      </w:r>
      <w:r w:rsidR="009629DC">
        <w:t>.</w:t>
      </w:r>
    </w:p>
    <w:p w:rsidR="00C31D10" w:rsidRPr="005A1016" w:rsidRDefault="00B337D1" w:rsidP="00B337D1">
      <w:pPr>
        <w:jc w:val="both"/>
      </w:pPr>
      <w:r w:rsidRPr="00D53C66">
        <w:t>Психолого- педагогическая служба:</w:t>
      </w:r>
      <w:r w:rsidR="009629DC" w:rsidRPr="00D53C66">
        <w:t xml:space="preserve"> </w:t>
      </w:r>
      <w:r w:rsidR="004F12C5">
        <w:t>педагог-психолог,</w:t>
      </w:r>
      <w:r w:rsidR="009629DC" w:rsidRPr="00D53C66">
        <w:t xml:space="preserve"> </w:t>
      </w:r>
      <w:r w:rsidR="00C31D10" w:rsidRPr="00D53C66">
        <w:t>социальный педагог,</w:t>
      </w:r>
      <w:r w:rsidR="00E36E7C">
        <w:t xml:space="preserve"> </w:t>
      </w:r>
      <w:r w:rsidR="009629DC" w:rsidRPr="00D53C66">
        <w:t>врач</w:t>
      </w:r>
      <w:r w:rsidR="003E3010">
        <w:t xml:space="preserve"> (по согласованию </w:t>
      </w:r>
      <w:r w:rsidR="005A1016" w:rsidRPr="005A1016">
        <w:t>с Г</w:t>
      </w:r>
      <w:r w:rsidR="004F12C5" w:rsidRPr="005A1016">
        <w:t xml:space="preserve">БУЗ </w:t>
      </w:r>
      <w:r w:rsidR="005A1016" w:rsidRPr="005A1016">
        <w:t xml:space="preserve">КО </w:t>
      </w:r>
      <w:r w:rsidR="004F12C5" w:rsidRPr="005A1016">
        <w:t>«</w:t>
      </w:r>
      <w:r w:rsidR="005A1016" w:rsidRPr="005A1016">
        <w:t>КГ</w:t>
      </w:r>
      <w:r w:rsidR="00E36E7C">
        <w:t xml:space="preserve">ДКБ № 7»), учитель-дефектолог </w:t>
      </w:r>
      <w:r w:rsidR="004F12C5" w:rsidRPr="005A1016">
        <w:t xml:space="preserve">(по согласованию с </w:t>
      </w:r>
      <w:r w:rsidR="005A1016" w:rsidRPr="005A1016">
        <w:t xml:space="preserve">ГОО </w:t>
      </w:r>
      <w:r w:rsidR="004F12C5" w:rsidRPr="005A1016">
        <w:t>РЦП</w:t>
      </w:r>
      <w:r w:rsidR="005A1016" w:rsidRPr="005A1016">
        <w:t>ПМС «Центр здоровья и развития личности»</w:t>
      </w:r>
      <w:r w:rsidR="005A1016">
        <w:t xml:space="preserve"> г. Кемерово</w:t>
      </w:r>
      <w:r w:rsidR="005A1016" w:rsidRPr="005A1016">
        <w:t>)</w:t>
      </w:r>
    </w:p>
    <w:p w:rsidR="00C31D10" w:rsidRPr="00BE335F" w:rsidRDefault="001234CC" w:rsidP="00B337D1">
      <w:pPr>
        <w:jc w:val="both"/>
      </w:pPr>
      <w:r>
        <w:t>2</w:t>
      </w:r>
      <w:r w:rsidR="005B5DF1">
        <w:t>7</w:t>
      </w:r>
      <w:r w:rsidR="00C31D10">
        <w:t xml:space="preserve"> учителей (</w:t>
      </w:r>
      <w:r>
        <w:t>2</w:t>
      </w:r>
      <w:r w:rsidR="005B5DF1">
        <w:t>6</w:t>
      </w:r>
      <w:r w:rsidR="00C31D10" w:rsidRPr="00BE335F">
        <w:t xml:space="preserve"> штатных сотрудников и </w:t>
      </w:r>
      <w:r w:rsidR="005B5DF1">
        <w:t>1</w:t>
      </w:r>
      <w:r w:rsidR="00C31D10" w:rsidRPr="00BE335F">
        <w:t xml:space="preserve"> совместите</w:t>
      </w:r>
      <w:r w:rsidR="00C72D2E">
        <w:t>л</w:t>
      </w:r>
      <w:r w:rsidR="005B5DF1">
        <w:t>ь</w:t>
      </w:r>
      <w:r w:rsidR="00C31D10" w:rsidRPr="00BE335F">
        <w:t>)</w:t>
      </w:r>
    </w:p>
    <w:p w:rsidR="00C31D10" w:rsidRDefault="00C31D10" w:rsidP="00B337D1">
      <w:pPr>
        <w:jc w:val="both"/>
      </w:pPr>
      <w:r w:rsidRPr="00BE335F">
        <w:t xml:space="preserve">Из них: </w:t>
      </w:r>
    </w:p>
    <w:p w:rsidR="00C31D10" w:rsidRPr="00BE335F" w:rsidRDefault="00C31D10" w:rsidP="00B337D1">
      <w:pPr>
        <w:jc w:val="both"/>
      </w:pPr>
      <w:r>
        <w:t xml:space="preserve">- </w:t>
      </w:r>
      <w:r w:rsidR="005B5DF1">
        <w:t>10</w:t>
      </w:r>
      <w:r w:rsidRPr="00BE335F">
        <w:t xml:space="preserve"> учителей в начальной школе </w:t>
      </w:r>
    </w:p>
    <w:p w:rsidR="00C31D10" w:rsidRPr="00BE335F" w:rsidRDefault="00C31D10" w:rsidP="00B337D1">
      <w:pPr>
        <w:jc w:val="both"/>
      </w:pPr>
      <w:r w:rsidRPr="00BE335F">
        <w:t xml:space="preserve">- </w:t>
      </w:r>
      <w:r w:rsidR="00B632C8">
        <w:t>1</w:t>
      </w:r>
      <w:r w:rsidR="00161B13">
        <w:t>7</w:t>
      </w:r>
      <w:r w:rsidR="003E3010">
        <w:t xml:space="preserve"> учител</w:t>
      </w:r>
      <w:r w:rsidR="00161B13">
        <w:t>ей</w:t>
      </w:r>
      <w:r w:rsidR="003E3010">
        <w:t xml:space="preserve"> на</w:t>
      </w:r>
      <w:r w:rsidRPr="00BE335F">
        <w:t xml:space="preserve"> среднем и старшем </w:t>
      </w:r>
      <w:r w:rsidR="004F12C5">
        <w:t>уровнях</w:t>
      </w:r>
      <w:r w:rsidR="003E3010">
        <w:t xml:space="preserve"> обучения.</w:t>
      </w:r>
    </w:p>
    <w:p w:rsidR="00C31D10" w:rsidRPr="00282FF8" w:rsidRDefault="00C31D10" w:rsidP="00C31D10">
      <w:pPr>
        <w:rPr>
          <w:u w:val="single"/>
        </w:rPr>
      </w:pPr>
      <w:r w:rsidRPr="00282FF8">
        <w:rPr>
          <w:u w:val="single"/>
        </w:rPr>
        <w:t>Наш возраст</w:t>
      </w:r>
    </w:p>
    <w:p w:rsidR="004552A5" w:rsidRPr="004F12C5" w:rsidRDefault="0072497B" w:rsidP="00C31D1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160655</wp:posOffset>
            </wp:positionV>
            <wp:extent cx="3785235" cy="2110740"/>
            <wp:effectExtent l="0" t="0" r="0" b="5080"/>
            <wp:wrapTight wrapText="bothSides">
              <wp:wrapPolygon edited="0">
                <wp:start x="178" y="500"/>
                <wp:lineTo x="178" y="21002"/>
                <wp:lineTo x="21361" y="21002"/>
                <wp:lineTo x="21361" y="500"/>
                <wp:lineTo x="178" y="500"/>
              </wp:wrapPolygon>
            </wp:wrapTight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318" w:rsidRPr="004552A5" w:rsidRDefault="004552A5" w:rsidP="004552A5">
      <w:pPr>
        <w:rPr>
          <w:u w:val="single"/>
        </w:rPr>
      </w:pPr>
      <w:r>
        <w:rPr>
          <w:u w:val="single"/>
        </w:rPr>
        <w:lastRenderedPageBreak/>
        <w:t>Педагогический стаж</w:t>
      </w:r>
    </w:p>
    <w:p w:rsidR="003E3010" w:rsidRDefault="0072497B" w:rsidP="00C31D10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125730</wp:posOffset>
            </wp:positionV>
            <wp:extent cx="3844290" cy="2283460"/>
            <wp:effectExtent l="2540" t="1905" r="1270" b="635"/>
            <wp:wrapTight wrapText="bothSides">
              <wp:wrapPolygon edited="0">
                <wp:start x="157" y="457"/>
                <wp:lineTo x="157" y="21053"/>
                <wp:lineTo x="21340" y="21053"/>
                <wp:lineTo x="21389" y="457"/>
                <wp:lineTo x="157" y="457"/>
              </wp:wrapPolygon>
            </wp:wrapTight>
            <wp:docPr id="4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010" w:rsidRDefault="003E3010" w:rsidP="00C31D10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C31D10" w:rsidRPr="00BA0A7A" w:rsidRDefault="00C31D10" w:rsidP="00C31D10">
      <w:pPr>
        <w:pStyle w:val="a7"/>
        <w:ind w:left="0"/>
        <w:rPr>
          <w:rFonts w:ascii="Times New Roman" w:hAnsi="Times New Roman"/>
          <w:sz w:val="24"/>
          <w:szCs w:val="24"/>
          <w:u w:val="single"/>
        </w:rPr>
      </w:pPr>
      <w:r w:rsidRPr="00BA0A7A">
        <w:rPr>
          <w:rFonts w:ascii="Times New Roman" w:hAnsi="Times New Roman"/>
          <w:sz w:val="24"/>
          <w:szCs w:val="24"/>
          <w:u w:val="single"/>
        </w:rPr>
        <w:t>Аттестация учителей</w:t>
      </w:r>
    </w:p>
    <w:p w:rsidR="00C31D10" w:rsidRDefault="00C31D10" w:rsidP="00C31D10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C31D10" w:rsidRDefault="00E76691" w:rsidP="00C31D10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E3010">
        <w:rPr>
          <w:rFonts w:ascii="Times New Roman" w:hAnsi="Times New Roman"/>
          <w:sz w:val="24"/>
          <w:szCs w:val="24"/>
        </w:rPr>
        <w:t>201</w:t>
      </w:r>
      <w:r w:rsidR="005B5DF1">
        <w:rPr>
          <w:rFonts w:ascii="Times New Roman" w:hAnsi="Times New Roman"/>
          <w:sz w:val="24"/>
          <w:szCs w:val="24"/>
        </w:rPr>
        <w:t>8</w:t>
      </w:r>
      <w:r w:rsidR="003E3010">
        <w:rPr>
          <w:rFonts w:ascii="Times New Roman" w:hAnsi="Times New Roman"/>
          <w:sz w:val="24"/>
          <w:szCs w:val="24"/>
        </w:rPr>
        <w:t>/201</w:t>
      </w:r>
      <w:r w:rsidR="005B5DF1">
        <w:rPr>
          <w:rFonts w:ascii="Times New Roman" w:hAnsi="Times New Roman"/>
          <w:sz w:val="24"/>
          <w:szCs w:val="24"/>
        </w:rPr>
        <w:t>9</w:t>
      </w:r>
      <w:r w:rsidR="003E3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учебном году прошли</w:t>
      </w:r>
      <w:r w:rsidR="00C31D10">
        <w:rPr>
          <w:rFonts w:ascii="Times New Roman" w:hAnsi="Times New Roman"/>
          <w:sz w:val="24"/>
          <w:szCs w:val="24"/>
        </w:rPr>
        <w:t xml:space="preserve"> аттестацию:</w:t>
      </w:r>
    </w:p>
    <w:p w:rsidR="005B5DF1" w:rsidRDefault="00C31D10" w:rsidP="00893DF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="00161B13">
        <w:rPr>
          <w:rFonts w:ascii="Times New Roman" w:hAnsi="Times New Roman"/>
          <w:sz w:val="24"/>
          <w:szCs w:val="24"/>
        </w:rPr>
        <w:t>высшую</w:t>
      </w:r>
      <w:r w:rsidRPr="001C2612">
        <w:rPr>
          <w:rFonts w:ascii="Times New Roman" w:hAnsi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/>
          <w:sz w:val="24"/>
          <w:szCs w:val="24"/>
        </w:rPr>
        <w:t>ую</w:t>
      </w:r>
      <w:r w:rsidRPr="001C2612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 xml:space="preserve">ю </w:t>
      </w:r>
      <w:r w:rsidR="001234C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B5DF1">
        <w:rPr>
          <w:rFonts w:ascii="Times New Roman" w:hAnsi="Times New Roman"/>
          <w:sz w:val="24"/>
          <w:szCs w:val="24"/>
        </w:rPr>
        <w:t>Быкова А.С.</w:t>
      </w:r>
      <w:r w:rsidR="00161B13">
        <w:rPr>
          <w:rFonts w:ascii="Times New Roman" w:hAnsi="Times New Roman"/>
          <w:sz w:val="24"/>
          <w:szCs w:val="24"/>
        </w:rPr>
        <w:t xml:space="preserve"> (учитель </w:t>
      </w:r>
      <w:r w:rsidR="005B5DF1">
        <w:rPr>
          <w:rFonts w:ascii="Times New Roman" w:hAnsi="Times New Roman"/>
          <w:sz w:val="24"/>
          <w:szCs w:val="24"/>
        </w:rPr>
        <w:t>иностранного языка</w:t>
      </w:r>
      <w:r w:rsidR="00161B13">
        <w:rPr>
          <w:rFonts w:ascii="Times New Roman" w:hAnsi="Times New Roman"/>
          <w:sz w:val="24"/>
          <w:szCs w:val="24"/>
        </w:rPr>
        <w:t xml:space="preserve">), </w:t>
      </w:r>
      <w:r w:rsidR="005B5DF1">
        <w:rPr>
          <w:rFonts w:ascii="Times New Roman" w:hAnsi="Times New Roman"/>
          <w:sz w:val="24"/>
          <w:szCs w:val="24"/>
        </w:rPr>
        <w:t>Сидорович С.Б.</w:t>
      </w:r>
      <w:r w:rsidR="00161B13">
        <w:rPr>
          <w:rFonts w:ascii="Times New Roman" w:hAnsi="Times New Roman"/>
          <w:sz w:val="24"/>
          <w:szCs w:val="24"/>
        </w:rPr>
        <w:t xml:space="preserve"> (учитель </w:t>
      </w:r>
      <w:r w:rsidR="005B5DF1">
        <w:rPr>
          <w:rFonts w:ascii="Times New Roman" w:hAnsi="Times New Roman"/>
          <w:sz w:val="24"/>
          <w:szCs w:val="24"/>
        </w:rPr>
        <w:t>математики)</w:t>
      </w:r>
    </w:p>
    <w:p w:rsidR="00C31D10" w:rsidRDefault="00161B13" w:rsidP="00893DF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5DF1">
        <w:rPr>
          <w:rFonts w:ascii="Times New Roman" w:hAnsi="Times New Roman"/>
          <w:sz w:val="24"/>
          <w:szCs w:val="24"/>
        </w:rPr>
        <w:t xml:space="preserve"> - на первую квалификационную категорию - </w:t>
      </w:r>
      <w:r w:rsidR="00E36E7C">
        <w:rPr>
          <w:rFonts w:ascii="Times New Roman" w:hAnsi="Times New Roman"/>
          <w:sz w:val="24"/>
          <w:szCs w:val="24"/>
        </w:rPr>
        <w:t xml:space="preserve"> </w:t>
      </w:r>
      <w:r w:rsidR="005B5DF1">
        <w:rPr>
          <w:rFonts w:ascii="Times New Roman" w:hAnsi="Times New Roman"/>
          <w:sz w:val="24"/>
          <w:szCs w:val="24"/>
        </w:rPr>
        <w:t>Никитина Н.В.</w:t>
      </w:r>
      <w:r w:rsidR="00E36E7C">
        <w:rPr>
          <w:rFonts w:ascii="Times New Roman" w:hAnsi="Times New Roman"/>
          <w:sz w:val="24"/>
          <w:szCs w:val="24"/>
        </w:rPr>
        <w:t xml:space="preserve"> (учитель начальных классов)</w:t>
      </w:r>
      <w:r w:rsidR="005B5DF1">
        <w:rPr>
          <w:rFonts w:ascii="Times New Roman" w:hAnsi="Times New Roman"/>
          <w:sz w:val="24"/>
          <w:szCs w:val="24"/>
        </w:rPr>
        <w:t>, Абдульденова Е.Н. (учитель физики)</w:t>
      </w:r>
    </w:p>
    <w:p w:rsidR="00C31D10" w:rsidRDefault="00C31D10" w:rsidP="00893DF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B632C8" w:rsidRDefault="00B632C8" w:rsidP="00893DF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B632C8" w:rsidRDefault="00B632C8" w:rsidP="00893DF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B632C8" w:rsidRDefault="00B632C8" w:rsidP="00893DF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C31D10" w:rsidRDefault="009629DC" w:rsidP="00C31D10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r w:rsidRPr="003E3010">
        <w:rPr>
          <w:rFonts w:ascii="Times New Roman" w:hAnsi="Times New Roman"/>
          <w:sz w:val="24"/>
          <w:szCs w:val="24"/>
        </w:rPr>
        <w:t>квалификации педагогического коллектива МБОУ «СОШ № 35»</w:t>
      </w:r>
    </w:p>
    <w:p w:rsidR="003E3010" w:rsidRDefault="0072497B" w:rsidP="003E3010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4933315" cy="2104390"/>
            <wp:effectExtent l="0" t="0" r="635" b="3810"/>
            <wp:wrapSquare wrapText="right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2C8" w:rsidRDefault="00B632C8" w:rsidP="003E3010">
      <w:pPr>
        <w:autoSpaceDE w:val="0"/>
        <w:autoSpaceDN w:val="0"/>
        <w:adjustRightInd w:val="0"/>
        <w:jc w:val="both"/>
      </w:pPr>
    </w:p>
    <w:p w:rsidR="00B632C8" w:rsidRDefault="00B632C8" w:rsidP="003E3010">
      <w:pPr>
        <w:autoSpaceDE w:val="0"/>
        <w:autoSpaceDN w:val="0"/>
        <w:adjustRightInd w:val="0"/>
        <w:jc w:val="both"/>
      </w:pPr>
    </w:p>
    <w:p w:rsidR="00B73E42" w:rsidRDefault="00B73E42" w:rsidP="003E3010">
      <w:pPr>
        <w:autoSpaceDE w:val="0"/>
        <w:autoSpaceDN w:val="0"/>
        <w:adjustRightInd w:val="0"/>
        <w:jc w:val="both"/>
      </w:pPr>
    </w:p>
    <w:p w:rsidR="00B73E42" w:rsidRDefault="00B73E42" w:rsidP="003E3010">
      <w:pPr>
        <w:autoSpaceDE w:val="0"/>
        <w:autoSpaceDN w:val="0"/>
        <w:adjustRightInd w:val="0"/>
        <w:jc w:val="both"/>
      </w:pPr>
    </w:p>
    <w:p w:rsidR="00C31D10" w:rsidRDefault="00C31D10" w:rsidP="00C31D10"/>
    <w:p w:rsidR="00C96E22" w:rsidRPr="00C31D10" w:rsidRDefault="00C96E22" w:rsidP="00C31D10"/>
    <w:p w:rsidR="00D02A77" w:rsidRPr="00E36E7C" w:rsidRDefault="00D02A77" w:rsidP="001B7600">
      <w:pPr>
        <w:pStyle w:val="a7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E36E7C">
        <w:rPr>
          <w:rFonts w:ascii="Times New Roman" w:hAnsi="Times New Roman"/>
          <w:b/>
          <w:sz w:val="24"/>
          <w:szCs w:val="24"/>
        </w:rPr>
        <w:t xml:space="preserve">Финансовое обеспечение функционирования и развития </w:t>
      </w:r>
      <w:r w:rsidR="004F12C5" w:rsidRPr="00E36E7C">
        <w:rPr>
          <w:rFonts w:ascii="Times New Roman" w:hAnsi="Times New Roman"/>
          <w:b/>
          <w:sz w:val="24"/>
          <w:szCs w:val="24"/>
        </w:rPr>
        <w:t>учреждения</w:t>
      </w:r>
    </w:p>
    <w:p w:rsidR="00C37029" w:rsidRPr="00D53FD3" w:rsidRDefault="00C37029" w:rsidP="00C37029">
      <w:pPr>
        <w:ind w:firstLine="567"/>
        <w:jc w:val="both"/>
      </w:pPr>
      <w:r w:rsidRPr="00D53FD3">
        <w:t>Финансовое обеспечение деятельности Учреждения осуществляется за счет собственных доходов Учреждения  (аренда (малый спортивный зал – Региональная общественная спортивная организация «Федерация УШУ Кемеровской области»</w:t>
      </w:r>
      <w:r>
        <w:t xml:space="preserve">, </w:t>
      </w:r>
      <w:r w:rsidRPr="006250C3">
        <w:t>государственное бюджетное физкультурно-спортивное учреждение  Кемеровской области «Спортивная школа боевых искусств»</w:t>
      </w:r>
      <w:r w:rsidRPr="00D53FD3">
        <w:t xml:space="preserve">, кабинеты – ИП Хайдаров, </w:t>
      </w:r>
      <w:r>
        <w:t>гараж</w:t>
      </w:r>
      <w:r w:rsidRPr="00D53FD3">
        <w:t xml:space="preserve"> - </w:t>
      </w:r>
      <w:r w:rsidRPr="006250C3">
        <w:t>государственное бюджетное нетиповое общеобразовательное учреждение  «Губернаторская кадетская школа-интернат МЧС»</w:t>
      </w:r>
      <w:r w:rsidRPr="00D53FD3">
        <w:t>), ДРП, возмещение коммунальных услуг арендаторами (по действующим договорам аренды, также по договорам безвозмездного пользования с МБУ «Клубы по месту жительства» и МАУ «Школьное питание»), дополнительные платные образовательные услуги), субсидии на выполнение муниципального задания  и субсидии на иные цели.</w:t>
      </w:r>
    </w:p>
    <w:p w:rsidR="00C37029" w:rsidRPr="00D53FD3" w:rsidRDefault="00C37029" w:rsidP="00C37029">
      <w:pPr>
        <w:ind w:firstLine="567"/>
        <w:jc w:val="both"/>
      </w:pPr>
      <w:r w:rsidRPr="00D53FD3">
        <w:t xml:space="preserve">Ведение бухгалтерского учета осуществляются самостоятельно.  </w:t>
      </w:r>
    </w:p>
    <w:p w:rsidR="00C37029" w:rsidRPr="00D53FD3" w:rsidRDefault="00C37029" w:rsidP="00C37029">
      <w:pPr>
        <w:ind w:firstLine="567"/>
        <w:jc w:val="both"/>
      </w:pPr>
      <w:r w:rsidRPr="00D53FD3">
        <w:t>В отчете о результатах деятельности Учреждения за 201</w:t>
      </w:r>
      <w:r>
        <w:t xml:space="preserve">8 </w:t>
      </w:r>
      <w:r w:rsidRPr="00D53FD3">
        <w:t>г</w:t>
      </w:r>
      <w:r>
        <w:t>од</w:t>
      </w:r>
      <w:r w:rsidRPr="00D53FD3">
        <w:t xml:space="preserve"> отражены следующие сведения:</w:t>
      </w:r>
    </w:p>
    <w:p w:rsidR="00C37029" w:rsidRPr="00D53FD3" w:rsidRDefault="00C37029" w:rsidP="00C37029">
      <w:pPr>
        <w:ind w:firstLine="567"/>
        <w:jc w:val="both"/>
      </w:pPr>
      <w:r>
        <w:t>- у</w:t>
      </w:r>
      <w:r w:rsidRPr="00D53FD3">
        <w:t>чреждению отк</w:t>
      </w:r>
      <w:r>
        <w:t xml:space="preserve">рыты </w:t>
      </w:r>
      <w:r w:rsidRPr="00D53FD3">
        <w:t xml:space="preserve">лицевые счета в Управлении Федерального Казначейства по Кемеровской области для учета операций со средствами бюджетных учреждений, отдельный </w:t>
      </w:r>
      <w:r w:rsidRPr="00D53FD3">
        <w:lastRenderedPageBreak/>
        <w:t>лицевой счет для учета операций со средствами, предоставленны</w:t>
      </w:r>
      <w:r>
        <w:t>ми в виде субсидий на иные цели;</w:t>
      </w:r>
    </w:p>
    <w:p w:rsidR="00C37029" w:rsidRPr="00D53FD3" w:rsidRDefault="00C37029" w:rsidP="00C37029">
      <w:pPr>
        <w:ind w:firstLine="567"/>
        <w:jc w:val="both"/>
      </w:pPr>
      <w:r>
        <w:t>- ч</w:t>
      </w:r>
      <w:r w:rsidRPr="00D53FD3">
        <w:t xml:space="preserve">исленность персонала по штатному расписанию на начало отчетного периода  – </w:t>
      </w:r>
      <w:r w:rsidRPr="00F7446A">
        <w:t>72,39 ст. из них педперсонал: 54,64 ст.</w:t>
      </w:r>
      <w:r w:rsidRPr="00D53FD3">
        <w:t xml:space="preserve">, на конец отчетного периода  – </w:t>
      </w:r>
      <w:r w:rsidRPr="00F7446A">
        <w:t>77,86 ст. из них педперсонал: 59,36</w:t>
      </w:r>
      <w:r>
        <w:t xml:space="preserve"> ст</w:t>
      </w:r>
      <w:r w:rsidRPr="00D53FD3">
        <w:t xml:space="preserve">. </w:t>
      </w:r>
    </w:p>
    <w:p w:rsidR="00C37029" w:rsidRPr="00D53FD3" w:rsidRDefault="00C37029" w:rsidP="00C37029">
      <w:pPr>
        <w:ind w:firstLine="567"/>
        <w:jc w:val="both"/>
      </w:pPr>
      <w:r w:rsidRPr="00D53FD3">
        <w:t>По сравнению  с 201</w:t>
      </w:r>
      <w:r>
        <w:t>7</w:t>
      </w:r>
      <w:r w:rsidRPr="00D53FD3">
        <w:t xml:space="preserve"> годом </w:t>
      </w:r>
      <w:r>
        <w:t xml:space="preserve">в 2018 году </w:t>
      </w:r>
      <w:r w:rsidRPr="00D53FD3">
        <w:t xml:space="preserve">количество штатных единиц увеличилось на </w:t>
      </w:r>
      <w:r>
        <w:t>5</w:t>
      </w:r>
      <w:r w:rsidRPr="00D53FD3">
        <w:t>,</w:t>
      </w:r>
      <w:r>
        <w:t>47</w:t>
      </w:r>
      <w:r w:rsidRPr="00D53FD3">
        <w:t xml:space="preserve"> ставки - увеличение количества ставок учителей за счет увеличения количества часов по учебному плану (внеурочная деятельност</w:t>
      </w:r>
      <w:r>
        <w:t>ь в 9,10</w:t>
      </w:r>
      <w:r w:rsidRPr="00D53FD3">
        <w:t xml:space="preserve"> кл</w:t>
      </w:r>
      <w:r>
        <w:t>ассах</w:t>
      </w:r>
      <w:r w:rsidRPr="00D53FD3">
        <w:t>).</w:t>
      </w:r>
    </w:p>
    <w:p w:rsidR="00C37029" w:rsidRPr="00D53FD3" w:rsidRDefault="00C37029" w:rsidP="00C37029">
      <w:pPr>
        <w:ind w:firstLine="567"/>
        <w:jc w:val="both"/>
      </w:pPr>
      <w:r>
        <w:t>На конец 2018</w:t>
      </w:r>
      <w:r w:rsidRPr="00D53FD3">
        <w:t xml:space="preserve"> года штат укомплектован на  100%, списочная численность составляет </w:t>
      </w:r>
      <w:r>
        <w:t>39</w:t>
      </w:r>
      <w:r w:rsidRPr="00D53FD3">
        <w:t xml:space="preserve"> (</w:t>
      </w:r>
      <w:r>
        <w:t>1</w:t>
      </w:r>
      <w:r w:rsidRPr="00D53FD3">
        <w:t xml:space="preserve"> совместител</w:t>
      </w:r>
      <w:r>
        <w:t>ь</w:t>
      </w:r>
      <w:r w:rsidRPr="00D53FD3">
        <w:t xml:space="preserve"> – внеурочная деятельность</w:t>
      </w:r>
      <w:r>
        <w:t>, 2 совместителя – сторожа-вахтеры</w:t>
      </w:r>
      <w:r w:rsidRPr="00D53FD3">
        <w:t>) человек.</w:t>
      </w:r>
    </w:p>
    <w:p w:rsidR="00C37029" w:rsidRPr="00D53FD3" w:rsidRDefault="00C37029" w:rsidP="00C37029">
      <w:pPr>
        <w:ind w:firstLine="567"/>
        <w:jc w:val="both"/>
      </w:pPr>
      <w:r w:rsidRPr="00D53FD3">
        <w:t xml:space="preserve"> Средняя месячная зарплата работник</w:t>
      </w:r>
      <w:r>
        <w:t>ов списочного состава</w:t>
      </w:r>
      <w:r w:rsidRPr="00D53FD3">
        <w:t xml:space="preserve"> </w:t>
      </w:r>
      <w:r>
        <w:t>составила</w:t>
      </w:r>
      <w:r w:rsidRPr="00D53FD3">
        <w:t xml:space="preserve"> </w:t>
      </w:r>
      <w:r w:rsidRPr="00F7446A">
        <w:t>34833,9</w:t>
      </w:r>
      <w:r w:rsidRPr="00D53FD3">
        <w:t xml:space="preserve"> руб. </w:t>
      </w:r>
    </w:p>
    <w:p w:rsidR="00C37029" w:rsidRPr="00D53FD3" w:rsidRDefault="00C37029" w:rsidP="00C37029">
      <w:pPr>
        <w:ind w:firstLine="567"/>
        <w:jc w:val="both"/>
      </w:pPr>
      <w:r w:rsidRPr="00D53FD3">
        <w:t xml:space="preserve">в том числе заработная плата учителей списочного состава – </w:t>
      </w:r>
      <w:r w:rsidRPr="00F7446A">
        <w:t>38591</w:t>
      </w:r>
      <w:r>
        <w:t>,13</w:t>
      </w:r>
      <w:r w:rsidRPr="00D53FD3">
        <w:t xml:space="preserve"> руб.</w:t>
      </w:r>
    </w:p>
    <w:p w:rsidR="00C37029" w:rsidRPr="00D53FD3" w:rsidRDefault="00C37029" w:rsidP="00C37029">
      <w:pPr>
        <w:ind w:firstLine="567"/>
        <w:jc w:val="both"/>
      </w:pPr>
      <w:r w:rsidRPr="00D53FD3">
        <w:t>Доля ФОТ, направляемая на оплату труда учителей</w:t>
      </w:r>
      <w:r>
        <w:t xml:space="preserve">, </w:t>
      </w:r>
      <w:r w:rsidRPr="00D53FD3">
        <w:t>за 201</w:t>
      </w:r>
      <w:r>
        <w:t xml:space="preserve">7 </w:t>
      </w:r>
      <w:r w:rsidRPr="00D53FD3">
        <w:t>г</w:t>
      </w:r>
      <w:r>
        <w:t xml:space="preserve">од составила </w:t>
      </w:r>
      <w:r w:rsidRPr="00D53FD3">
        <w:t xml:space="preserve"> 7</w:t>
      </w:r>
      <w:r>
        <w:t>2,3</w:t>
      </w:r>
      <w:r w:rsidRPr="00D53FD3">
        <w:t xml:space="preserve"> %. </w:t>
      </w:r>
    </w:p>
    <w:p w:rsidR="00C37029" w:rsidRPr="00D53FD3" w:rsidRDefault="00C37029" w:rsidP="00C37029">
      <w:pPr>
        <w:ind w:firstLine="567"/>
        <w:jc w:val="both"/>
      </w:pPr>
      <w:r w:rsidRPr="00D53FD3">
        <w:t xml:space="preserve"> Доходы учреждения (аренда, ДРП, возмещение коммунальных услуг, доп.платные обр.услуги) в 201</w:t>
      </w:r>
      <w:r>
        <w:t>8</w:t>
      </w:r>
      <w:r w:rsidRPr="00D53FD3">
        <w:t xml:space="preserve"> году составили </w:t>
      </w:r>
      <w:r w:rsidRPr="00F7446A">
        <w:t>1 353 403,04</w:t>
      </w:r>
      <w:r>
        <w:t xml:space="preserve">   рублей</w:t>
      </w:r>
      <w:r w:rsidRPr="00D53FD3">
        <w:t xml:space="preserve">. </w:t>
      </w:r>
    </w:p>
    <w:p w:rsidR="00C37029" w:rsidRPr="00D53FD3" w:rsidRDefault="00C37029" w:rsidP="00C37029">
      <w:pPr>
        <w:ind w:firstLine="567"/>
        <w:jc w:val="both"/>
      </w:pPr>
      <w:r w:rsidRPr="00D53FD3">
        <w:t xml:space="preserve">* Арендная плата: </w:t>
      </w:r>
      <w:r w:rsidRPr="00F7446A">
        <w:t>123 232,34</w:t>
      </w:r>
      <w:r w:rsidRPr="00D53FD3">
        <w:t xml:space="preserve"> руб.</w:t>
      </w:r>
    </w:p>
    <w:p w:rsidR="00C37029" w:rsidRPr="00D53FD3" w:rsidRDefault="00C37029" w:rsidP="00C37029">
      <w:pPr>
        <w:ind w:firstLine="567"/>
        <w:jc w:val="both"/>
      </w:pPr>
      <w:r w:rsidRPr="00D53FD3">
        <w:t xml:space="preserve">* Возмещение коммунальных услуг: </w:t>
      </w:r>
      <w:r w:rsidRPr="00F7446A">
        <w:t>349 389,70</w:t>
      </w:r>
      <w:r w:rsidRPr="00D53FD3">
        <w:t xml:space="preserve"> руб.</w:t>
      </w:r>
    </w:p>
    <w:p w:rsidR="00C37029" w:rsidRDefault="00C37029" w:rsidP="00C37029">
      <w:pPr>
        <w:ind w:firstLine="567"/>
        <w:jc w:val="both"/>
      </w:pPr>
      <w:r w:rsidRPr="00D53FD3">
        <w:t xml:space="preserve">* Дополнительные платные образовательные услуги: </w:t>
      </w:r>
      <w:r w:rsidRPr="00F7446A">
        <w:t>838</w:t>
      </w:r>
      <w:r>
        <w:t> </w:t>
      </w:r>
      <w:r w:rsidRPr="00F7446A">
        <w:t>461</w:t>
      </w:r>
      <w:r>
        <w:t>,00</w:t>
      </w:r>
      <w:r w:rsidRPr="00D53FD3">
        <w:t xml:space="preserve"> руб.</w:t>
      </w:r>
    </w:p>
    <w:p w:rsidR="00C37029" w:rsidRPr="00D53FD3" w:rsidRDefault="00C37029" w:rsidP="00C37029">
      <w:pPr>
        <w:ind w:firstLine="567"/>
        <w:jc w:val="both"/>
      </w:pPr>
      <w:r>
        <w:t>* Добровольные родительские пожертвования: 42</w:t>
      </w:r>
      <w:r w:rsidRPr="00AC1257">
        <w:t xml:space="preserve"> </w:t>
      </w:r>
      <w:r>
        <w:t>320</w:t>
      </w:r>
      <w:r w:rsidRPr="00AC1257">
        <w:t>,00</w:t>
      </w:r>
      <w:r>
        <w:t xml:space="preserve"> руб.</w:t>
      </w:r>
    </w:p>
    <w:p w:rsidR="00C37029" w:rsidRPr="00D53FD3" w:rsidRDefault="00C37029" w:rsidP="00C37029">
      <w:pPr>
        <w:ind w:firstLine="567"/>
        <w:jc w:val="both"/>
      </w:pPr>
      <w:r w:rsidRPr="00D53FD3">
        <w:t xml:space="preserve">Кассовые выплаты по приносящей доход деятельности (собственные доходы учреждения): </w:t>
      </w:r>
      <w:r w:rsidRPr="00F7446A">
        <w:t>1</w:t>
      </w:r>
      <w:r>
        <w:t> </w:t>
      </w:r>
      <w:r w:rsidRPr="00F7446A">
        <w:t>486</w:t>
      </w:r>
      <w:r>
        <w:t xml:space="preserve"> </w:t>
      </w:r>
      <w:r w:rsidRPr="00F7446A">
        <w:t>514,82</w:t>
      </w:r>
      <w:r w:rsidRPr="00D53FD3">
        <w:t xml:space="preserve"> рублей</w:t>
      </w:r>
    </w:p>
    <w:p w:rsidR="00C37029" w:rsidRDefault="00C37029" w:rsidP="00C37029">
      <w:pPr>
        <w:ind w:firstLine="567"/>
        <w:jc w:val="both"/>
      </w:pPr>
      <w:r>
        <w:t xml:space="preserve">* 111 </w:t>
      </w:r>
      <w:r w:rsidRPr="00F7446A">
        <w:t>Фонд оплаты труда учреждений: 426 830,46</w:t>
      </w:r>
      <w:r>
        <w:t xml:space="preserve"> </w:t>
      </w:r>
      <w:r w:rsidRPr="00D53FD3">
        <w:t>рублей</w:t>
      </w:r>
    </w:p>
    <w:p w:rsidR="00C37029" w:rsidRDefault="00C37029" w:rsidP="00C37029">
      <w:pPr>
        <w:ind w:firstLine="567"/>
        <w:jc w:val="both"/>
      </w:pPr>
      <w:r>
        <w:t xml:space="preserve">* </w:t>
      </w:r>
      <w:r w:rsidRPr="00F7446A">
        <w:t>119 Взносы по обязательному социальному страхованию на выплаты по оплате труда работников и иные выплаты работникам учреждений: 126 595,46</w:t>
      </w:r>
      <w:r>
        <w:t xml:space="preserve"> рублей</w:t>
      </w:r>
    </w:p>
    <w:p w:rsidR="00C37029" w:rsidRDefault="00C37029" w:rsidP="00C37029">
      <w:pPr>
        <w:ind w:firstLine="567"/>
        <w:jc w:val="both"/>
      </w:pPr>
      <w:r>
        <w:t xml:space="preserve">* </w:t>
      </w:r>
      <w:r w:rsidRPr="00F7446A">
        <w:t xml:space="preserve">244 Прочая закупка товаров, работ и услуг для обеспечения государственных (муниципальных) нужд: 929 001,48 </w:t>
      </w:r>
      <w:r>
        <w:t>рублей</w:t>
      </w:r>
    </w:p>
    <w:p w:rsidR="00C37029" w:rsidRDefault="00C37029" w:rsidP="00C37029">
      <w:pPr>
        <w:ind w:firstLine="567"/>
        <w:jc w:val="both"/>
      </w:pPr>
      <w:r>
        <w:t>* 852 Уплата иных платежей: 2 000,00 рублей</w:t>
      </w:r>
    </w:p>
    <w:p w:rsidR="00C37029" w:rsidRDefault="00C37029" w:rsidP="00C37029">
      <w:pPr>
        <w:ind w:firstLine="567"/>
        <w:jc w:val="both"/>
      </w:pPr>
      <w:r>
        <w:t>* 853 Уплата иных платежей: 2 087,42</w:t>
      </w:r>
      <w:r w:rsidRPr="004E1996">
        <w:t xml:space="preserve"> </w:t>
      </w:r>
      <w:r>
        <w:t>рублей</w:t>
      </w:r>
    </w:p>
    <w:p w:rsidR="00C37029" w:rsidRDefault="00C37029" w:rsidP="00C37029">
      <w:pPr>
        <w:ind w:firstLine="567"/>
        <w:jc w:val="both"/>
      </w:pPr>
      <w:r w:rsidRPr="004E1996">
        <w:t>За счет собственных средств приобретено:</w:t>
      </w:r>
    </w:p>
    <w:p w:rsidR="00C37029" w:rsidRDefault="00C37029" w:rsidP="00C37029">
      <w:pPr>
        <w:ind w:firstLine="567"/>
        <w:jc w:val="both"/>
      </w:pPr>
      <w:r w:rsidRPr="00187721">
        <w:t>- спортинвентарь – 83280 рублей (платные образ.услуги);</w:t>
      </w:r>
    </w:p>
    <w:p w:rsidR="00C37029" w:rsidRDefault="00C37029" w:rsidP="00C37029">
      <w:pPr>
        <w:ind w:firstLine="567"/>
        <w:jc w:val="both"/>
      </w:pPr>
      <w:r>
        <w:t>- т</w:t>
      </w:r>
      <w:r w:rsidRPr="001C268F">
        <w:t>елевизор LED 40</w:t>
      </w:r>
      <w:r>
        <w:t xml:space="preserve"> </w:t>
      </w:r>
      <w:r w:rsidRPr="00187721">
        <w:t>–</w:t>
      </w:r>
      <w:r>
        <w:t xml:space="preserve"> </w:t>
      </w:r>
      <w:r w:rsidRPr="001C268F">
        <w:t>14990</w:t>
      </w:r>
      <w:r>
        <w:t xml:space="preserve"> </w:t>
      </w:r>
      <w:r w:rsidRPr="001C268F">
        <w:t>рублей (аренда);</w:t>
      </w:r>
    </w:p>
    <w:p w:rsidR="00C37029" w:rsidRDefault="00C37029" w:rsidP="00C37029">
      <w:pPr>
        <w:ind w:firstLine="567"/>
        <w:jc w:val="both"/>
      </w:pPr>
      <w:r>
        <w:t>- с</w:t>
      </w:r>
      <w:r w:rsidRPr="001C268F">
        <w:t>етка ограждения</w:t>
      </w:r>
      <w:r>
        <w:t xml:space="preserve"> </w:t>
      </w:r>
      <w:r w:rsidRPr="00187721">
        <w:t>–</w:t>
      </w:r>
      <w:r>
        <w:t xml:space="preserve"> </w:t>
      </w:r>
      <w:r w:rsidRPr="0054557A">
        <w:t>12390</w:t>
      </w:r>
      <w:r>
        <w:t xml:space="preserve"> </w:t>
      </w:r>
      <w:r w:rsidRPr="001C268F">
        <w:t>рублей (аренда);</w:t>
      </w:r>
    </w:p>
    <w:p w:rsidR="00C37029" w:rsidRDefault="00C37029" w:rsidP="00C37029">
      <w:pPr>
        <w:ind w:firstLine="567"/>
        <w:jc w:val="both"/>
      </w:pPr>
      <w:r w:rsidRPr="0054557A">
        <w:t>- учебники – 61873,54</w:t>
      </w:r>
      <w:r>
        <w:t xml:space="preserve"> </w:t>
      </w:r>
      <w:r w:rsidRPr="001C268F">
        <w:t>рублей (аренда);</w:t>
      </w:r>
    </w:p>
    <w:p w:rsidR="00C37029" w:rsidRPr="00F24B13" w:rsidRDefault="00C37029" w:rsidP="00C37029">
      <w:pPr>
        <w:ind w:firstLine="567"/>
        <w:jc w:val="both"/>
      </w:pPr>
      <w:r w:rsidRPr="00F24B13">
        <w:t>- учебники – 46</w:t>
      </w:r>
      <w:r>
        <w:t xml:space="preserve"> </w:t>
      </w:r>
      <w:r w:rsidRPr="00F24B13">
        <w:t>337,11  рублей (добров.родит.пожертвования);</w:t>
      </w:r>
    </w:p>
    <w:p w:rsidR="00C37029" w:rsidRDefault="00C37029" w:rsidP="00C37029">
      <w:pPr>
        <w:ind w:firstLine="567"/>
        <w:jc w:val="both"/>
      </w:pPr>
      <w:r w:rsidRPr="00F24B13">
        <w:t>- жалюзи – 12</w:t>
      </w:r>
      <w:r>
        <w:t xml:space="preserve"> </w:t>
      </w:r>
      <w:r w:rsidRPr="00F24B13">
        <w:t>389</w:t>
      </w:r>
      <w:r>
        <w:t>,00</w:t>
      </w:r>
      <w:r w:rsidRPr="00F24B13">
        <w:t xml:space="preserve"> рублей (аренда);</w:t>
      </w:r>
    </w:p>
    <w:p w:rsidR="00C37029" w:rsidRPr="006250C3" w:rsidRDefault="00C37029" w:rsidP="00C37029">
      <w:pPr>
        <w:ind w:firstLine="567"/>
        <w:jc w:val="both"/>
        <w:rPr>
          <w:highlight w:val="yellow"/>
        </w:rPr>
      </w:pPr>
      <w:r w:rsidRPr="006250C3">
        <w:t xml:space="preserve">- </w:t>
      </w:r>
      <w:r w:rsidRPr="00F24B13">
        <w:t>ПК</w:t>
      </w:r>
      <w:r w:rsidRPr="006250C3">
        <w:t xml:space="preserve"> </w:t>
      </w:r>
      <w:r w:rsidRPr="00100B96">
        <w:rPr>
          <w:lang w:val="en-US"/>
        </w:rPr>
        <w:t>Acer</w:t>
      </w:r>
      <w:r w:rsidRPr="006250C3">
        <w:t xml:space="preserve"> </w:t>
      </w:r>
      <w:r w:rsidRPr="00100B96">
        <w:rPr>
          <w:lang w:val="en-US"/>
        </w:rPr>
        <w:t>Extensa</w:t>
      </w:r>
      <w:r w:rsidRPr="006250C3">
        <w:t xml:space="preserve"> </w:t>
      </w:r>
      <w:r w:rsidRPr="00100B96">
        <w:rPr>
          <w:lang w:val="en-US"/>
        </w:rPr>
        <w:t>EX</w:t>
      </w:r>
      <w:r w:rsidRPr="006250C3">
        <w:t>2610</w:t>
      </w:r>
      <w:r w:rsidRPr="00100B96">
        <w:rPr>
          <w:lang w:val="en-US"/>
        </w:rPr>
        <w:t>G</w:t>
      </w:r>
      <w:r w:rsidRPr="006250C3">
        <w:t xml:space="preserve"> – 14</w:t>
      </w:r>
      <w:r>
        <w:rPr>
          <w:lang w:val="en-US"/>
        </w:rPr>
        <w:t> </w:t>
      </w:r>
      <w:r w:rsidRPr="006250C3">
        <w:t>999</w:t>
      </w:r>
      <w:r>
        <w:t>,</w:t>
      </w:r>
      <w:r w:rsidRPr="006250C3">
        <w:t>00 (</w:t>
      </w:r>
      <w:r w:rsidRPr="001C268F">
        <w:t>аренда</w:t>
      </w:r>
      <w:r w:rsidRPr="006250C3">
        <w:t>);</w:t>
      </w:r>
    </w:p>
    <w:p w:rsidR="00C37029" w:rsidRDefault="00C37029" w:rsidP="00C37029">
      <w:pPr>
        <w:ind w:firstLine="567"/>
        <w:jc w:val="both"/>
      </w:pPr>
      <w:r w:rsidRPr="00312A75">
        <w:t xml:space="preserve">- медикаменты – </w:t>
      </w:r>
      <w:r w:rsidRPr="00CC29BF">
        <w:t>1</w:t>
      </w:r>
      <w:r>
        <w:t> </w:t>
      </w:r>
      <w:r w:rsidRPr="00CC29BF">
        <w:t>652</w:t>
      </w:r>
      <w:r>
        <w:t>,00</w:t>
      </w:r>
      <w:r w:rsidRPr="00312A75">
        <w:t xml:space="preserve"> рублей (</w:t>
      </w:r>
      <w:r w:rsidRPr="00187721">
        <w:t>платные образ.услуги</w:t>
      </w:r>
      <w:r w:rsidRPr="00312A75">
        <w:t>);</w:t>
      </w:r>
    </w:p>
    <w:p w:rsidR="00C37029" w:rsidRDefault="00C37029" w:rsidP="00C37029">
      <w:pPr>
        <w:ind w:firstLine="567"/>
        <w:jc w:val="both"/>
      </w:pPr>
      <w:r w:rsidRPr="00312A75">
        <w:t>- канцтовары – 26</w:t>
      </w:r>
      <w:r>
        <w:t xml:space="preserve"> </w:t>
      </w:r>
      <w:r w:rsidRPr="00312A75">
        <w:t>108,19 рублей (платные образ.услуги);</w:t>
      </w:r>
    </w:p>
    <w:p w:rsidR="00C37029" w:rsidRDefault="00C37029" w:rsidP="00C37029">
      <w:pPr>
        <w:ind w:firstLine="567"/>
        <w:jc w:val="both"/>
      </w:pPr>
      <w:r w:rsidRPr="00312A75">
        <w:t>- электро-тех.матер</w:t>
      </w:r>
      <w:r>
        <w:t>иалы</w:t>
      </w:r>
      <w:r w:rsidRPr="00312A75">
        <w:t xml:space="preserve"> – 13</w:t>
      </w:r>
      <w:r>
        <w:t xml:space="preserve"> </w:t>
      </w:r>
      <w:r w:rsidRPr="00312A75">
        <w:t>375,68 рублей</w:t>
      </w:r>
      <w:r>
        <w:t xml:space="preserve"> </w:t>
      </w:r>
      <w:r w:rsidRPr="00312A75">
        <w:t>(платные образ.услуги);</w:t>
      </w:r>
    </w:p>
    <w:p w:rsidR="00C37029" w:rsidRDefault="00C37029" w:rsidP="00C37029">
      <w:pPr>
        <w:ind w:firstLine="567"/>
        <w:jc w:val="both"/>
      </w:pPr>
      <w:r w:rsidRPr="003C687C">
        <w:t xml:space="preserve">- запчасти к принтерам – </w:t>
      </w:r>
      <w:r>
        <w:t>4 12</w:t>
      </w:r>
      <w:r w:rsidRPr="003C687C">
        <w:t>0</w:t>
      </w:r>
      <w:r>
        <w:t>,00</w:t>
      </w:r>
      <w:r w:rsidRPr="003C687C">
        <w:t xml:space="preserve"> рублей (платные образ.услуги);</w:t>
      </w:r>
    </w:p>
    <w:p w:rsidR="00C37029" w:rsidRPr="00643648" w:rsidRDefault="00C37029" w:rsidP="00C37029">
      <w:pPr>
        <w:ind w:firstLine="567"/>
        <w:jc w:val="both"/>
        <w:rPr>
          <w:highlight w:val="yellow"/>
        </w:rPr>
      </w:pPr>
      <w:r w:rsidRPr="000D4F59">
        <w:t>- строит. материалы – 13</w:t>
      </w:r>
      <w:r>
        <w:t xml:space="preserve"> </w:t>
      </w:r>
      <w:r w:rsidRPr="000D4F59">
        <w:t>437,04 рублей (платные образ.услуги);</w:t>
      </w:r>
    </w:p>
    <w:p w:rsidR="00C37029" w:rsidRPr="00643648" w:rsidRDefault="00C37029" w:rsidP="00C37029">
      <w:pPr>
        <w:ind w:firstLine="567"/>
        <w:jc w:val="both"/>
        <w:rPr>
          <w:highlight w:val="yellow"/>
        </w:rPr>
      </w:pPr>
      <w:r w:rsidRPr="000D4F59">
        <w:t>- запчасти к системе пожарной охраны  - 6 697,00 рублей (платные образ.услуги);</w:t>
      </w:r>
    </w:p>
    <w:p w:rsidR="00C37029" w:rsidRDefault="00C37029" w:rsidP="00C37029">
      <w:pPr>
        <w:ind w:firstLine="567"/>
        <w:jc w:val="both"/>
      </w:pPr>
      <w:r w:rsidRPr="00FE273B">
        <w:t xml:space="preserve">- </w:t>
      </w:r>
      <w:r>
        <w:t>т</w:t>
      </w:r>
      <w:r w:rsidRPr="00FE273B">
        <w:t xml:space="preserve">аблички информационные – </w:t>
      </w:r>
      <w:r>
        <w:t>2 800</w:t>
      </w:r>
      <w:r w:rsidRPr="00FE273B">
        <w:t>,</w:t>
      </w:r>
      <w:r>
        <w:t>00</w:t>
      </w:r>
      <w:r w:rsidRPr="00FE273B">
        <w:t xml:space="preserve"> рублей (</w:t>
      </w:r>
      <w:r w:rsidRPr="000D4F59">
        <w:t>платные образ.услуги</w:t>
      </w:r>
      <w:r w:rsidRPr="00FE273B">
        <w:t>)</w:t>
      </w:r>
      <w:r>
        <w:t>;</w:t>
      </w:r>
    </w:p>
    <w:p w:rsidR="00C37029" w:rsidRDefault="00C37029" w:rsidP="00C37029">
      <w:pPr>
        <w:ind w:firstLine="567"/>
        <w:jc w:val="both"/>
      </w:pPr>
      <w:r>
        <w:t xml:space="preserve">- сан-тех.материалы </w:t>
      </w:r>
      <w:r w:rsidRPr="00FE273B">
        <w:t>–</w:t>
      </w:r>
      <w:r>
        <w:t xml:space="preserve"> 8 923,80 </w:t>
      </w:r>
      <w:r w:rsidRPr="00312A75">
        <w:t>рублей</w:t>
      </w:r>
      <w:r>
        <w:t xml:space="preserve"> </w:t>
      </w:r>
      <w:r w:rsidRPr="00312A75">
        <w:t>(платные образ.услуги)</w:t>
      </w:r>
      <w:r w:rsidRPr="00FE273B">
        <w:t>.</w:t>
      </w:r>
    </w:p>
    <w:p w:rsidR="00C37029" w:rsidRPr="00643648" w:rsidRDefault="00C37029" w:rsidP="00C37029">
      <w:pPr>
        <w:ind w:firstLine="567"/>
        <w:jc w:val="both"/>
        <w:rPr>
          <w:highlight w:val="yellow"/>
        </w:rPr>
      </w:pPr>
    </w:p>
    <w:p w:rsidR="00C37029" w:rsidRPr="006250C3" w:rsidRDefault="00C37029" w:rsidP="00C37029">
      <w:pPr>
        <w:ind w:firstLine="567"/>
        <w:jc w:val="both"/>
      </w:pPr>
      <w:r w:rsidRPr="006250C3">
        <w:t xml:space="preserve">За счет ДРП безвозмездно было получены основные средства и материальные запасы на сумму </w:t>
      </w:r>
      <w:r>
        <w:t>119</w:t>
      </w:r>
      <w:r w:rsidRPr="006250C3">
        <w:t xml:space="preserve"> </w:t>
      </w:r>
      <w:r>
        <w:t>246</w:t>
      </w:r>
      <w:r w:rsidRPr="006250C3">
        <w:t>,</w:t>
      </w:r>
      <w:r>
        <w:t>39</w:t>
      </w:r>
      <w:r w:rsidRPr="006250C3">
        <w:t xml:space="preserve"> рублей (по договорам пожертвования):</w:t>
      </w:r>
    </w:p>
    <w:p w:rsidR="00C37029" w:rsidRPr="006250C3" w:rsidRDefault="00C37029" w:rsidP="00C37029">
      <w:pPr>
        <w:ind w:firstLine="567"/>
        <w:jc w:val="both"/>
      </w:pPr>
      <w:r>
        <w:rPr>
          <w:bCs/>
        </w:rPr>
        <w:t>1.</w:t>
      </w:r>
      <w:r w:rsidRPr="006250C3">
        <w:rPr>
          <w:bCs/>
        </w:rPr>
        <w:t xml:space="preserve"> </w:t>
      </w:r>
      <w:r>
        <w:rPr>
          <w:bCs/>
        </w:rPr>
        <w:t>Б</w:t>
      </w:r>
      <w:r w:rsidRPr="006250C3">
        <w:t xml:space="preserve">езвозмездно получены ОС от физических лиц – </w:t>
      </w:r>
      <w:r>
        <w:t>8</w:t>
      </w:r>
      <w:r w:rsidRPr="006250C3">
        <w:t>5 </w:t>
      </w:r>
      <w:r>
        <w:t>580</w:t>
      </w:r>
      <w:r w:rsidRPr="006250C3">
        <w:t>,00 рублей, в том числе:</w:t>
      </w:r>
    </w:p>
    <w:p w:rsidR="00C37029" w:rsidRPr="00FB11A8" w:rsidRDefault="00C37029" w:rsidP="00C37029">
      <w:pPr>
        <w:ind w:firstLine="567"/>
        <w:jc w:val="both"/>
        <w:rPr>
          <w:bCs/>
          <w:lang w:val="en-US"/>
        </w:rPr>
      </w:pPr>
      <w:r w:rsidRPr="00FB11A8">
        <w:rPr>
          <w:lang w:val="en-US"/>
        </w:rPr>
        <w:t xml:space="preserve">- </w:t>
      </w:r>
      <w:r w:rsidRPr="00FB11A8">
        <w:t>Принтер</w:t>
      </w:r>
      <w:r w:rsidRPr="00FB11A8">
        <w:rPr>
          <w:lang w:val="en-US"/>
        </w:rPr>
        <w:t xml:space="preserve"> Canon i-SENSYS LBP 6020  – 3 958,00 </w:t>
      </w:r>
      <w:r w:rsidRPr="006250C3">
        <w:rPr>
          <w:bCs/>
        </w:rPr>
        <w:t>рублей</w:t>
      </w:r>
      <w:r w:rsidRPr="00FB11A8">
        <w:rPr>
          <w:bCs/>
          <w:lang w:val="en-US"/>
        </w:rPr>
        <w:t>;</w:t>
      </w:r>
    </w:p>
    <w:p w:rsidR="00C37029" w:rsidRPr="006250C3" w:rsidRDefault="00C37029" w:rsidP="00C37029">
      <w:pPr>
        <w:ind w:firstLine="567"/>
        <w:jc w:val="both"/>
        <w:rPr>
          <w:bCs/>
        </w:rPr>
      </w:pPr>
      <w:r w:rsidRPr="006250C3">
        <w:rPr>
          <w:bCs/>
        </w:rPr>
        <w:t xml:space="preserve">- </w:t>
      </w:r>
      <w:r w:rsidRPr="00FB11A8">
        <w:rPr>
          <w:bCs/>
        </w:rPr>
        <w:t>Системный блок Dell Optiplex 755</w:t>
      </w:r>
      <w:r w:rsidRPr="006250C3">
        <w:rPr>
          <w:bCs/>
        </w:rPr>
        <w:t xml:space="preserve">  – </w:t>
      </w:r>
      <w:r w:rsidRPr="00FB11A8">
        <w:rPr>
          <w:bCs/>
        </w:rPr>
        <w:t>29 600,00</w:t>
      </w:r>
      <w:r w:rsidRPr="006250C3">
        <w:rPr>
          <w:bCs/>
        </w:rPr>
        <w:t>,00 рублей;</w:t>
      </w:r>
    </w:p>
    <w:p w:rsidR="00C37029" w:rsidRPr="006250C3" w:rsidRDefault="00C37029" w:rsidP="00C37029">
      <w:pPr>
        <w:ind w:firstLine="567"/>
        <w:jc w:val="both"/>
        <w:rPr>
          <w:bCs/>
        </w:rPr>
      </w:pPr>
      <w:r w:rsidRPr="006250C3">
        <w:rPr>
          <w:bCs/>
        </w:rPr>
        <w:t xml:space="preserve">- </w:t>
      </w:r>
      <w:r w:rsidRPr="00FB11A8">
        <w:rPr>
          <w:bCs/>
        </w:rPr>
        <w:t>Жалюзи</w:t>
      </w:r>
      <w:r w:rsidRPr="006250C3">
        <w:rPr>
          <w:bCs/>
        </w:rPr>
        <w:t xml:space="preserve"> – </w:t>
      </w:r>
      <w:r w:rsidRPr="00FB11A8">
        <w:rPr>
          <w:bCs/>
        </w:rPr>
        <w:t>26 734,00</w:t>
      </w:r>
      <w:r w:rsidRPr="006250C3">
        <w:rPr>
          <w:bCs/>
        </w:rPr>
        <w:t xml:space="preserve"> рублей;</w:t>
      </w:r>
    </w:p>
    <w:p w:rsidR="00C37029" w:rsidRPr="006250C3" w:rsidRDefault="00C37029" w:rsidP="00C37029">
      <w:pPr>
        <w:ind w:firstLine="567"/>
        <w:jc w:val="both"/>
        <w:rPr>
          <w:bCs/>
        </w:rPr>
      </w:pPr>
      <w:r w:rsidRPr="006250C3">
        <w:t xml:space="preserve">- </w:t>
      </w:r>
      <w:r w:rsidRPr="00FB11A8">
        <w:t>Телевизор SHARP</w:t>
      </w:r>
      <w:r w:rsidRPr="006250C3">
        <w:t xml:space="preserve"> – </w:t>
      </w:r>
      <w:r>
        <w:t>20 000</w:t>
      </w:r>
      <w:r w:rsidRPr="006250C3">
        <w:t xml:space="preserve">,00 </w:t>
      </w:r>
      <w:r w:rsidRPr="006250C3">
        <w:rPr>
          <w:bCs/>
        </w:rPr>
        <w:t>рублей;</w:t>
      </w:r>
    </w:p>
    <w:p w:rsidR="00C37029" w:rsidRPr="006250C3" w:rsidRDefault="00C37029" w:rsidP="00C37029">
      <w:pPr>
        <w:ind w:firstLine="567"/>
        <w:jc w:val="both"/>
        <w:rPr>
          <w:bCs/>
        </w:rPr>
      </w:pPr>
      <w:r w:rsidRPr="006250C3">
        <w:lastRenderedPageBreak/>
        <w:t xml:space="preserve">- </w:t>
      </w:r>
      <w:r>
        <w:t>Учебная литература</w:t>
      </w:r>
      <w:r w:rsidRPr="006250C3">
        <w:rPr>
          <w:bCs/>
        </w:rPr>
        <w:t xml:space="preserve"> – </w:t>
      </w:r>
      <w:r>
        <w:rPr>
          <w:bCs/>
        </w:rPr>
        <w:t>288</w:t>
      </w:r>
      <w:r w:rsidRPr="006250C3">
        <w:rPr>
          <w:bCs/>
        </w:rPr>
        <w:t>,00 рублей;</w:t>
      </w:r>
    </w:p>
    <w:p w:rsidR="00C37029" w:rsidRPr="00C37029" w:rsidRDefault="00C37029" w:rsidP="00C37029">
      <w:pPr>
        <w:ind w:firstLine="567"/>
        <w:jc w:val="both"/>
        <w:rPr>
          <w:bCs/>
        </w:rPr>
      </w:pPr>
      <w:r w:rsidRPr="00C37029">
        <w:t xml:space="preserve">- </w:t>
      </w:r>
      <w:r w:rsidRPr="00502610">
        <w:t>МФУ</w:t>
      </w:r>
      <w:r w:rsidRPr="00C37029">
        <w:t xml:space="preserve"> </w:t>
      </w:r>
      <w:r w:rsidRPr="00502610">
        <w:rPr>
          <w:lang w:val="en-US"/>
        </w:rPr>
        <w:t>I</w:t>
      </w:r>
      <w:r w:rsidRPr="00C37029">
        <w:t>-</w:t>
      </w:r>
      <w:r w:rsidRPr="00502610">
        <w:rPr>
          <w:lang w:val="en-US"/>
        </w:rPr>
        <w:t>SENSYS</w:t>
      </w:r>
      <w:r w:rsidRPr="00C37029">
        <w:t xml:space="preserve"> </w:t>
      </w:r>
      <w:r w:rsidRPr="00502610">
        <w:rPr>
          <w:lang w:val="en-US"/>
        </w:rPr>
        <w:t>Canon</w:t>
      </w:r>
      <w:r w:rsidRPr="00C37029">
        <w:t xml:space="preserve"> </w:t>
      </w:r>
      <w:r w:rsidRPr="00502610">
        <w:rPr>
          <w:lang w:val="en-US"/>
        </w:rPr>
        <w:t>MF</w:t>
      </w:r>
      <w:r w:rsidRPr="00C37029">
        <w:t xml:space="preserve"> 4120 </w:t>
      </w:r>
      <w:r w:rsidRPr="00C37029">
        <w:rPr>
          <w:bCs/>
        </w:rPr>
        <w:t xml:space="preserve">– 5 000,00 </w:t>
      </w:r>
      <w:r w:rsidRPr="006250C3">
        <w:rPr>
          <w:bCs/>
        </w:rPr>
        <w:t>рублей</w:t>
      </w:r>
      <w:r w:rsidRPr="00C37029">
        <w:rPr>
          <w:bCs/>
        </w:rPr>
        <w:t>;</w:t>
      </w:r>
    </w:p>
    <w:p w:rsidR="00C37029" w:rsidRPr="002D54FF" w:rsidRDefault="00C37029" w:rsidP="00C37029">
      <w:pPr>
        <w:ind w:firstLine="567"/>
        <w:jc w:val="both"/>
        <w:rPr>
          <w:bCs/>
        </w:rPr>
      </w:pPr>
      <w:r>
        <w:rPr>
          <w:bCs/>
        </w:rPr>
        <w:t>2.</w:t>
      </w:r>
      <w:r w:rsidRPr="006250C3">
        <w:rPr>
          <w:bCs/>
        </w:rPr>
        <w:t xml:space="preserve"> </w:t>
      </w:r>
      <w:r>
        <w:rPr>
          <w:bCs/>
        </w:rPr>
        <w:t>Б</w:t>
      </w:r>
      <w:r w:rsidRPr="006250C3">
        <w:t xml:space="preserve">езвозмездно получены ОС от физических лиц – </w:t>
      </w:r>
      <w:r>
        <w:t>33</w:t>
      </w:r>
      <w:r w:rsidRPr="006250C3">
        <w:t> </w:t>
      </w:r>
      <w:r>
        <w:t>666</w:t>
      </w:r>
      <w:r w:rsidRPr="006250C3">
        <w:t>,</w:t>
      </w:r>
      <w:r>
        <w:t>39</w:t>
      </w:r>
      <w:r w:rsidRPr="006250C3">
        <w:t xml:space="preserve"> рублей, в том числе:</w:t>
      </w:r>
    </w:p>
    <w:p w:rsidR="00C37029" w:rsidRPr="006250C3" w:rsidRDefault="00C37029" w:rsidP="00C37029">
      <w:pPr>
        <w:ind w:firstLine="567"/>
        <w:jc w:val="both"/>
        <w:rPr>
          <w:bCs/>
        </w:rPr>
      </w:pPr>
      <w:r w:rsidRPr="000D4F59">
        <w:t>- строит. материалы – 1</w:t>
      </w:r>
      <w:r>
        <w:t>7 800</w:t>
      </w:r>
      <w:r w:rsidRPr="000D4F59">
        <w:t>,0</w:t>
      </w:r>
      <w:r>
        <w:t>0</w:t>
      </w:r>
      <w:r w:rsidRPr="000D4F59">
        <w:t xml:space="preserve"> рублей</w:t>
      </w:r>
      <w:r w:rsidRPr="006250C3">
        <w:rPr>
          <w:bCs/>
        </w:rPr>
        <w:t>;</w:t>
      </w:r>
    </w:p>
    <w:p w:rsidR="00C37029" w:rsidRDefault="00C37029" w:rsidP="00C37029">
      <w:pPr>
        <w:ind w:firstLine="567"/>
        <w:jc w:val="both"/>
      </w:pPr>
      <w:r w:rsidRPr="006250C3">
        <w:t xml:space="preserve">- </w:t>
      </w:r>
      <w:r>
        <w:t>хоз.</w:t>
      </w:r>
      <w:r w:rsidRPr="006250C3">
        <w:t xml:space="preserve">материалы – </w:t>
      </w:r>
      <w:r>
        <w:t>1</w:t>
      </w:r>
      <w:r w:rsidRPr="006250C3">
        <w:t>5</w:t>
      </w:r>
      <w:r>
        <w:t xml:space="preserve"> 866</w:t>
      </w:r>
      <w:r w:rsidRPr="006250C3">
        <w:t>,</w:t>
      </w:r>
      <w:r>
        <w:t>39</w:t>
      </w:r>
      <w:r w:rsidRPr="006250C3">
        <w:t xml:space="preserve"> рублей.</w:t>
      </w:r>
      <w:r w:rsidRPr="004E1996">
        <w:t xml:space="preserve"> </w:t>
      </w:r>
    </w:p>
    <w:p w:rsidR="00C37029" w:rsidRDefault="00C37029" w:rsidP="00C37029">
      <w:pPr>
        <w:ind w:firstLine="567"/>
        <w:jc w:val="both"/>
      </w:pPr>
    </w:p>
    <w:p w:rsidR="00C37029" w:rsidRPr="00D53FD3" w:rsidRDefault="00C37029" w:rsidP="00C37029">
      <w:pPr>
        <w:ind w:firstLine="567"/>
        <w:jc w:val="both"/>
      </w:pPr>
      <w:r w:rsidRPr="00D53FD3">
        <w:t xml:space="preserve">За отчетный период за счет субсидии на выполнение муниципального задания Учреждение произвело расходы на общую сумму </w:t>
      </w:r>
      <w:r>
        <w:t xml:space="preserve">28 081 773,77 </w:t>
      </w:r>
      <w:r w:rsidRPr="00D53FD3">
        <w:t>рублей</w:t>
      </w:r>
    </w:p>
    <w:p w:rsidR="00C37029" w:rsidRDefault="00C37029" w:rsidP="00C37029">
      <w:pPr>
        <w:ind w:firstLine="567"/>
        <w:jc w:val="both"/>
      </w:pPr>
      <w:r w:rsidRPr="00D53FD3">
        <w:t>в том числе:</w:t>
      </w:r>
    </w:p>
    <w:p w:rsidR="00C37029" w:rsidRDefault="00C37029" w:rsidP="00C37029">
      <w:pPr>
        <w:ind w:firstLine="567"/>
        <w:jc w:val="both"/>
      </w:pPr>
      <w:r>
        <w:t>* 111 Фонд оплаты труда учреждений: 16 147 986,46</w:t>
      </w:r>
    </w:p>
    <w:p w:rsidR="00C37029" w:rsidRDefault="00C37029" w:rsidP="00C37029">
      <w:pPr>
        <w:ind w:firstLine="567"/>
        <w:jc w:val="both"/>
      </w:pPr>
      <w:r>
        <w:t>* 119 Взносы по обязательному социальному страхованию на выплаты по оплате труда работников и иные выплаты работникам учреждений: 4 674 300,72</w:t>
      </w:r>
    </w:p>
    <w:p w:rsidR="00C37029" w:rsidRDefault="00C37029" w:rsidP="00C37029">
      <w:pPr>
        <w:ind w:firstLine="567"/>
        <w:jc w:val="both"/>
      </w:pPr>
      <w:r>
        <w:t>* 244 Прочая закупка товаров, работ и услуг для обеспечения государственных (муниципальных) нужд: 4 919 603,51</w:t>
      </w:r>
    </w:p>
    <w:p w:rsidR="00C37029" w:rsidRDefault="00C37029" w:rsidP="00C37029">
      <w:pPr>
        <w:ind w:firstLine="567"/>
        <w:jc w:val="both"/>
      </w:pPr>
      <w:r>
        <w:t>* 851 Уплата налога на имущество организаций и земельного налога: 2 317 585,00</w:t>
      </w:r>
    </w:p>
    <w:p w:rsidR="00C37029" w:rsidRPr="00D53FD3" w:rsidRDefault="00C37029" w:rsidP="00C37029">
      <w:pPr>
        <w:ind w:firstLine="567"/>
        <w:jc w:val="both"/>
      </w:pPr>
      <w:r>
        <w:t>* 853 Уплата иных платежей: 22 298,08</w:t>
      </w:r>
      <w:r w:rsidRPr="00D53FD3">
        <w:t xml:space="preserve"> рублей</w:t>
      </w:r>
    </w:p>
    <w:p w:rsidR="00C37029" w:rsidRPr="00D53FD3" w:rsidRDefault="00C37029" w:rsidP="00C37029">
      <w:pPr>
        <w:tabs>
          <w:tab w:val="left" w:pos="5387"/>
        </w:tabs>
        <w:ind w:firstLine="567"/>
        <w:jc w:val="both"/>
      </w:pPr>
      <w:r>
        <w:t xml:space="preserve"> </w:t>
      </w:r>
      <w:r w:rsidRPr="00D53FD3">
        <w:t xml:space="preserve"> </w:t>
      </w:r>
    </w:p>
    <w:p w:rsidR="00C37029" w:rsidRDefault="00C37029" w:rsidP="00C37029">
      <w:pPr>
        <w:tabs>
          <w:tab w:val="left" w:pos="5387"/>
        </w:tabs>
        <w:ind w:firstLine="567"/>
        <w:jc w:val="both"/>
      </w:pPr>
      <w:r w:rsidRPr="004E1996">
        <w:t>С</w:t>
      </w:r>
      <w:r>
        <w:t>одержание  одного учащегося  в у</w:t>
      </w:r>
      <w:r w:rsidRPr="004E1996">
        <w:t xml:space="preserve">чреждении составило  </w:t>
      </w:r>
      <w:r>
        <w:t>44 293,02</w:t>
      </w:r>
      <w:r w:rsidRPr="004E1996">
        <w:t xml:space="preserve"> руб.</w:t>
      </w:r>
    </w:p>
    <w:p w:rsidR="00C37029" w:rsidRPr="00D53FD3" w:rsidRDefault="00C37029" w:rsidP="00C37029">
      <w:pPr>
        <w:tabs>
          <w:tab w:val="left" w:pos="5387"/>
        </w:tabs>
        <w:ind w:firstLine="567"/>
        <w:jc w:val="both"/>
      </w:pPr>
    </w:p>
    <w:p w:rsidR="00C37029" w:rsidRPr="00D53FD3" w:rsidRDefault="00C37029" w:rsidP="00C37029">
      <w:pPr>
        <w:tabs>
          <w:tab w:val="left" w:pos="5387"/>
        </w:tabs>
        <w:ind w:firstLine="567"/>
        <w:jc w:val="both"/>
      </w:pPr>
      <w:r>
        <w:t>В 2018 году у</w:t>
      </w:r>
      <w:r w:rsidRPr="00D53FD3">
        <w:t xml:space="preserve">чреждению выделена </w:t>
      </w:r>
      <w:r w:rsidRPr="006567D7">
        <w:t>субсидия на иные цели</w:t>
      </w:r>
      <w:r w:rsidRPr="00D53FD3">
        <w:t xml:space="preserve"> в сумме  </w:t>
      </w:r>
      <w:r w:rsidRPr="00CD498E">
        <w:t>148 984,32</w:t>
      </w:r>
      <w:r w:rsidRPr="00D53FD3">
        <w:t xml:space="preserve"> руб. </w:t>
      </w:r>
    </w:p>
    <w:p w:rsidR="00C37029" w:rsidRDefault="00C37029" w:rsidP="00C37029">
      <w:pPr>
        <w:tabs>
          <w:tab w:val="left" w:pos="5387"/>
        </w:tabs>
        <w:ind w:firstLine="567"/>
        <w:jc w:val="both"/>
      </w:pPr>
      <w:r w:rsidRPr="00D53FD3">
        <w:t xml:space="preserve">Из них: </w:t>
      </w:r>
    </w:p>
    <w:p w:rsidR="00C37029" w:rsidRPr="00D53FD3" w:rsidRDefault="00C37029" w:rsidP="00C37029">
      <w:pPr>
        <w:tabs>
          <w:tab w:val="left" w:pos="5387"/>
        </w:tabs>
        <w:ind w:firstLine="567"/>
        <w:jc w:val="both"/>
      </w:pPr>
      <w:r w:rsidRPr="00D53FD3">
        <w:t xml:space="preserve">– </w:t>
      </w:r>
      <w:r>
        <w:t>п</w:t>
      </w:r>
      <w:r w:rsidRPr="00487F4D">
        <w:t>огашение кредиторской задолженности</w:t>
      </w:r>
      <w:r>
        <w:t xml:space="preserve"> </w:t>
      </w:r>
      <w:r w:rsidRPr="00D53FD3">
        <w:t>–</w:t>
      </w:r>
      <w:r>
        <w:t xml:space="preserve"> </w:t>
      </w:r>
      <w:r w:rsidRPr="00CD498E">
        <w:t>29184,32</w:t>
      </w:r>
      <w:r>
        <w:t xml:space="preserve"> </w:t>
      </w:r>
      <w:r w:rsidRPr="00D53FD3">
        <w:t>руб.</w:t>
      </w:r>
    </w:p>
    <w:p w:rsidR="00C37029" w:rsidRDefault="00C37029" w:rsidP="00C37029">
      <w:pPr>
        <w:tabs>
          <w:tab w:val="left" w:pos="5387"/>
        </w:tabs>
        <w:ind w:firstLine="567"/>
        <w:jc w:val="both"/>
      </w:pPr>
      <w:r w:rsidRPr="00D53FD3">
        <w:t xml:space="preserve">– услуги Интернет - </w:t>
      </w:r>
      <w:r>
        <w:t>19</w:t>
      </w:r>
      <w:r w:rsidRPr="006567D7">
        <w:t xml:space="preserve"> </w:t>
      </w:r>
      <w:r>
        <w:t>2</w:t>
      </w:r>
      <w:r w:rsidRPr="006567D7">
        <w:t>00,00</w:t>
      </w:r>
      <w:r w:rsidRPr="00D53FD3">
        <w:t xml:space="preserve"> руб.</w:t>
      </w:r>
    </w:p>
    <w:p w:rsidR="00C37029" w:rsidRPr="00D53FD3" w:rsidRDefault="00C37029" w:rsidP="00C37029">
      <w:pPr>
        <w:tabs>
          <w:tab w:val="left" w:pos="5387"/>
        </w:tabs>
        <w:ind w:firstLine="567"/>
        <w:jc w:val="both"/>
      </w:pPr>
      <w:r w:rsidRPr="00D53FD3">
        <w:t xml:space="preserve">– </w:t>
      </w:r>
      <w:r>
        <w:t>в</w:t>
      </w:r>
      <w:r w:rsidRPr="00487F4D">
        <w:t>ыплаты муниципальной стипендии</w:t>
      </w:r>
      <w:r>
        <w:t xml:space="preserve"> </w:t>
      </w:r>
      <w:r w:rsidRPr="00D53FD3">
        <w:t>–</w:t>
      </w:r>
      <w:r>
        <w:t xml:space="preserve"> 2 7</w:t>
      </w:r>
      <w:r w:rsidRPr="00487F4D">
        <w:t>00</w:t>
      </w:r>
      <w:r>
        <w:t>,</w:t>
      </w:r>
      <w:r w:rsidRPr="00487F4D">
        <w:t xml:space="preserve"> </w:t>
      </w:r>
      <w:r w:rsidRPr="006567D7">
        <w:t>00</w:t>
      </w:r>
      <w:r w:rsidRPr="00D53FD3">
        <w:t xml:space="preserve"> руб.</w:t>
      </w:r>
    </w:p>
    <w:p w:rsidR="00C37029" w:rsidRDefault="00C37029" w:rsidP="00C37029">
      <w:pPr>
        <w:tabs>
          <w:tab w:val="left" w:pos="5387"/>
        </w:tabs>
        <w:ind w:firstLine="567"/>
        <w:jc w:val="both"/>
      </w:pPr>
      <w:r>
        <w:t>– акции</w:t>
      </w:r>
      <w:r w:rsidRPr="00D53FD3">
        <w:t xml:space="preserve"> «1 Сентября</w:t>
      </w:r>
      <w:r>
        <w:t>-каждому школьнику»</w:t>
      </w:r>
      <w:r w:rsidRPr="00D53FD3">
        <w:t xml:space="preserve">, </w:t>
      </w:r>
      <w:r>
        <w:t>«</w:t>
      </w:r>
      <w:r w:rsidRPr="00D53FD3">
        <w:t xml:space="preserve">Помоги собраться в школу» </w:t>
      </w:r>
      <w:r>
        <w:t>–</w:t>
      </w:r>
      <w:r w:rsidRPr="00D53FD3">
        <w:t xml:space="preserve"> </w:t>
      </w:r>
      <w:r>
        <w:t>25 000,00</w:t>
      </w:r>
      <w:r w:rsidRPr="00D53FD3">
        <w:t xml:space="preserve"> </w:t>
      </w:r>
      <w:r>
        <w:t xml:space="preserve"> руб.,</w:t>
      </w:r>
    </w:p>
    <w:p w:rsidR="00C37029" w:rsidRDefault="00C37029" w:rsidP="00C37029">
      <w:pPr>
        <w:tabs>
          <w:tab w:val="left" w:pos="5387"/>
        </w:tabs>
        <w:ind w:firstLine="567"/>
        <w:jc w:val="both"/>
      </w:pPr>
      <w:r w:rsidRPr="00D53FD3">
        <w:t>–</w:t>
      </w:r>
      <w:r>
        <w:t xml:space="preserve"> о</w:t>
      </w:r>
      <w:r w:rsidRPr="00487F4D">
        <w:t>рганизация</w:t>
      </w:r>
      <w:r>
        <w:t xml:space="preserve">  </w:t>
      </w:r>
      <w:r w:rsidRPr="00487F4D">
        <w:t xml:space="preserve"> круглогодичного</w:t>
      </w:r>
      <w:r>
        <w:t xml:space="preserve"> </w:t>
      </w:r>
      <w:r w:rsidRPr="00487F4D">
        <w:t xml:space="preserve"> отдыха, оздоровления </w:t>
      </w:r>
      <w:r>
        <w:t xml:space="preserve"> </w:t>
      </w:r>
      <w:r w:rsidRPr="00487F4D">
        <w:t xml:space="preserve">и занятости </w:t>
      </w:r>
      <w:r>
        <w:t xml:space="preserve">– </w:t>
      </w:r>
      <w:r w:rsidRPr="00CD498E">
        <w:t>72</w:t>
      </w:r>
      <w:r>
        <w:t> </w:t>
      </w:r>
      <w:r w:rsidRPr="00CD498E">
        <w:t>900</w:t>
      </w:r>
      <w:r>
        <w:t xml:space="preserve">,00 </w:t>
      </w:r>
      <w:r w:rsidRPr="00D53FD3">
        <w:t>руб.</w:t>
      </w:r>
    </w:p>
    <w:p w:rsidR="00C37029" w:rsidRDefault="00C37029" w:rsidP="00C37029">
      <w:pPr>
        <w:tabs>
          <w:tab w:val="left" w:pos="5387"/>
        </w:tabs>
        <w:jc w:val="both"/>
      </w:pPr>
      <w:r w:rsidRPr="00487F4D">
        <w:t>обучающихся (походы)</w:t>
      </w:r>
    </w:p>
    <w:p w:rsidR="00C37029" w:rsidRPr="00D53FD3" w:rsidRDefault="00C37029" w:rsidP="00C37029">
      <w:pPr>
        <w:tabs>
          <w:tab w:val="left" w:pos="5387"/>
        </w:tabs>
        <w:jc w:val="both"/>
      </w:pPr>
      <w:r w:rsidRPr="00D53FD3">
        <w:t>Денежные средства израсходованы полностью.</w:t>
      </w:r>
    </w:p>
    <w:p w:rsidR="00C37029" w:rsidRPr="00D53FD3" w:rsidRDefault="00C37029" w:rsidP="00C37029">
      <w:pPr>
        <w:tabs>
          <w:tab w:val="left" w:pos="5387"/>
        </w:tabs>
        <w:ind w:firstLine="567"/>
        <w:jc w:val="center"/>
        <w:rPr>
          <w:b/>
        </w:rPr>
      </w:pPr>
    </w:p>
    <w:p w:rsidR="00C37029" w:rsidRPr="004E1996" w:rsidRDefault="00C37029" w:rsidP="00C37029">
      <w:pPr>
        <w:tabs>
          <w:tab w:val="left" w:pos="5387"/>
        </w:tabs>
        <w:ind w:firstLine="567"/>
        <w:jc w:val="center"/>
      </w:pPr>
      <w:r w:rsidRPr="004E1996">
        <w:t>Кредиторская и дебиторская задолженность</w:t>
      </w:r>
    </w:p>
    <w:p w:rsidR="00C37029" w:rsidRPr="00D53FD3" w:rsidRDefault="00C37029" w:rsidP="00C37029">
      <w:pPr>
        <w:tabs>
          <w:tab w:val="left" w:pos="5387"/>
        </w:tabs>
        <w:ind w:firstLine="567"/>
        <w:jc w:val="center"/>
        <w:rPr>
          <w:b/>
        </w:rPr>
      </w:pPr>
    </w:p>
    <w:p w:rsidR="00C37029" w:rsidRPr="00D53FD3" w:rsidRDefault="00C37029" w:rsidP="00C37029">
      <w:pPr>
        <w:tabs>
          <w:tab w:val="left" w:pos="5387"/>
        </w:tabs>
        <w:ind w:firstLine="567"/>
        <w:jc w:val="both"/>
      </w:pPr>
      <w:r w:rsidRPr="00D53FD3">
        <w:t xml:space="preserve">Субсидия на выполнение муниципального задания </w:t>
      </w:r>
    </w:p>
    <w:p w:rsidR="00C37029" w:rsidRPr="004E1996" w:rsidRDefault="00C37029" w:rsidP="00C37029">
      <w:pPr>
        <w:tabs>
          <w:tab w:val="left" w:pos="5387"/>
        </w:tabs>
        <w:ind w:firstLine="567"/>
        <w:jc w:val="both"/>
      </w:pPr>
      <w:r w:rsidRPr="004E1996">
        <w:t xml:space="preserve">Дебиторская задолженность  составила         </w:t>
      </w:r>
      <w:r>
        <w:t xml:space="preserve">            </w:t>
      </w:r>
      <w:r w:rsidRPr="0041084D">
        <w:t>22</w:t>
      </w:r>
      <w:r>
        <w:t> </w:t>
      </w:r>
      <w:r w:rsidRPr="0041084D">
        <w:t>490</w:t>
      </w:r>
      <w:r>
        <w:t xml:space="preserve"> </w:t>
      </w:r>
      <w:r w:rsidRPr="0041084D">
        <w:t>455,32</w:t>
      </w:r>
      <w:r w:rsidRPr="004E1996">
        <w:t xml:space="preserve"> руб.</w:t>
      </w:r>
    </w:p>
    <w:p w:rsidR="00C37029" w:rsidRPr="004E1996" w:rsidRDefault="00C37029" w:rsidP="00C37029">
      <w:pPr>
        <w:tabs>
          <w:tab w:val="left" w:pos="5387"/>
        </w:tabs>
        <w:ind w:firstLine="567"/>
        <w:jc w:val="both"/>
      </w:pPr>
    </w:p>
    <w:p w:rsidR="00C37029" w:rsidRPr="004E1996" w:rsidRDefault="00C37029" w:rsidP="00C37029">
      <w:pPr>
        <w:tabs>
          <w:tab w:val="left" w:pos="5387"/>
        </w:tabs>
        <w:ind w:firstLine="567"/>
        <w:jc w:val="both"/>
      </w:pPr>
      <w:r w:rsidRPr="004E1996">
        <w:t xml:space="preserve">Кредиторская задолженность составила         </w:t>
      </w:r>
      <w:r>
        <w:t xml:space="preserve">               </w:t>
      </w:r>
      <w:r w:rsidRPr="00F23527">
        <w:t>824</w:t>
      </w:r>
      <w:r>
        <w:t xml:space="preserve"> </w:t>
      </w:r>
      <w:r w:rsidRPr="00F23527">
        <w:t>896,72</w:t>
      </w:r>
      <w:r w:rsidRPr="004E1996">
        <w:t xml:space="preserve"> руб.</w:t>
      </w:r>
    </w:p>
    <w:p w:rsidR="00C37029" w:rsidRPr="004E1996" w:rsidRDefault="00C37029" w:rsidP="00C37029">
      <w:pPr>
        <w:tabs>
          <w:tab w:val="left" w:pos="5387"/>
        </w:tabs>
        <w:ind w:firstLine="567"/>
        <w:jc w:val="both"/>
      </w:pPr>
      <w:r w:rsidRPr="004E1996">
        <w:t>в том числе</w:t>
      </w:r>
    </w:p>
    <w:p w:rsidR="00C37029" w:rsidRPr="004E1996" w:rsidRDefault="00C37029" w:rsidP="00C37029">
      <w:pPr>
        <w:tabs>
          <w:tab w:val="left" w:pos="5387"/>
        </w:tabs>
        <w:ind w:firstLine="567"/>
        <w:jc w:val="both"/>
      </w:pPr>
      <w:r w:rsidRPr="004E1996">
        <w:t>- заработная плата с начислениями за декабрь 1</w:t>
      </w:r>
      <w:r>
        <w:t>7</w:t>
      </w:r>
      <w:r w:rsidRPr="004E1996">
        <w:t xml:space="preserve">г       </w:t>
      </w:r>
      <w:r w:rsidRPr="00F23527">
        <w:t>616</w:t>
      </w:r>
      <w:r>
        <w:t xml:space="preserve"> </w:t>
      </w:r>
      <w:r w:rsidRPr="00F23527">
        <w:t>625,54</w:t>
      </w:r>
      <w:r w:rsidRPr="004E1996">
        <w:t xml:space="preserve"> руб.</w:t>
      </w:r>
    </w:p>
    <w:p w:rsidR="00C37029" w:rsidRPr="004E1996" w:rsidRDefault="00C37029" w:rsidP="00C37029">
      <w:pPr>
        <w:tabs>
          <w:tab w:val="left" w:pos="5387"/>
        </w:tabs>
        <w:ind w:firstLine="567"/>
        <w:jc w:val="both"/>
      </w:pPr>
      <w:r w:rsidRPr="004E1996">
        <w:t xml:space="preserve">- работы, услуги по содержанию имущества      </w:t>
      </w:r>
      <w:r>
        <w:t xml:space="preserve"> </w:t>
      </w:r>
      <w:r w:rsidRPr="004E1996">
        <w:t xml:space="preserve">          </w:t>
      </w:r>
      <w:r>
        <w:t xml:space="preserve">  </w:t>
      </w:r>
      <w:r w:rsidRPr="00F23527">
        <w:t>90</w:t>
      </w:r>
      <w:r>
        <w:t xml:space="preserve"> </w:t>
      </w:r>
      <w:r w:rsidRPr="00F23527">
        <w:t>990,72</w:t>
      </w:r>
      <w:r w:rsidRPr="004E1996">
        <w:t xml:space="preserve"> руб.</w:t>
      </w:r>
    </w:p>
    <w:p w:rsidR="00C37029" w:rsidRDefault="00C37029" w:rsidP="00C37029">
      <w:pPr>
        <w:ind w:firstLine="567"/>
        <w:jc w:val="both"/>
      </w:pPr>
    </w:p>
    <w:p w:rsidR="00C37029" w:rsidRPr="0020483C" w:rsidRDefault="00C37029" w:rsidP="00C37029">
      <w:pPr>
        <w:ind w:firstLine="567"/>
        <w:jc w:val="both"/>
      </w:pPr>
      <w:r w:rsidRPr="0020483C">
        <w:t>Стоимость имущества на 01.01.201</w:t>
      </w:r>
      <w:r>
        <w:t>8</w:t>
      </w:r>
      <w:r w:rsidRPr="0020483C">
        <w:t xml:space="preserve"> г. характеризуется следующими показателями:</w:t>
      </w:r>
    </w:p>
    <w:p w:rsidR="00C37029" w:rsidRPr="0020483C" w:rsidRDefault="00C37029" w:rsidP="00C37029">
      <w:pPr>
        <w:jc w:val="both"/>
      </w:pPr>
      <w:r w:rsidRPr="0020483C">
        <w:t xml:space="preserve">Всего:                                                        </w:t>
      </w:r>
      <w:r>
        <w:t xml:space="preserve">  </w:t>
      </w:r>
      <w:r w:rsidRPr="0020483C">
        <w:t xml:space="preserve">                      </w:t>
      </w:r>
      <w:r w:rsidRPr="00CD498E">
        <w:t>36</w:t>
      </w:r>
      <w:r>
        <w:t> </w:t>
      </w:r>
      <w:r w:rsidRPr="00CD498E">
        <w:t>984</w:t>
      </w:r>
      <w:r>
        <w:t xml:space="preserve"> </w:t>
      </w:r>
      <w:r w:rsidRPr="00CD498E">
        <w:t>752,86</w:t>
      </w:r>
      <w:r w:rsidRPr="0020483C">
        <w:t xml:space="preserve"> руб.</w:t>
      </w:r>
    </w:p>
    <w:p w:rsidR="00C37029" w:rsidRPr="0020483C" w:rsidRDefault="00C37029" w:rsidP="00C37029">
      <w:pPr>
        <w:jc w:val="both"/>
      </w:pPr>
      <w:r w:rsidRPr="0020483C">
        <w:t>Недвижимое имущество</w:t>
      </w:r>
    </w:p>
    <w:p w:rsidR="00C37029" w:rsidRPr="0020483C" w:rsidRDefault="00C37029" w:rsidP="00C37029">
      <w:pPr>
        <w:jc w:val="both"/>
      </w:pPr>
      <w:r w:rsidRPr="0020483C">
        <w:t xml:space="preserve">(здания школы, тира, гаража)                                       </w:t>
      </w:r>
      <w:r>
        <w:t xml:space="preserve">  </w:t>
      </w:r>
      <w:r w:rsidRPr="00CD498E">
        <w:t>18</w:t>
      </w:r>
      <w:r>
        <w:t> </w:t>
      </w:r>
      <w:r w:rsidRPr="00CD498E">
        <w:t>792</w:t>
      </w:r>
      <w:r>
        <w:t xml:space="preserve"> </w:t>
      </w:r>
      <w:r w:rsidRPr="00CD498E">
        <w:t>255,96</w:t>
      </w:r>
      <w:r w:rsidRPr="0020483C">
        <w:t xml:space="preserve"> руб</w:t>
      </w:r>
      <w:r>
        <w:t>.</w:t>
      </w:r>
    </w:p>
    <w:p w:rsidR="00C37029" w:rsidRPr="0020483C" w:rsidRDefault="00C37029" w:rsidP="00C37029">
      <w:pPr>
        <w:jc w:val="both"/>
      </w:pPr>
      <w:r w:rsidRPr="0020483C">
        <w:t xml:space="preserve">Особо ценное движимое имущество                            </w:t>
      </w:r>
      <w:r>
        <w:t xml:space="preserve">   </w:t>
      </w:r>
      <w:r w:rsidRPr="00CD498E">
        <w:t>9</w:t>
      </w:r>
      <w:r>
        <w:t> </w:t>
      </w:r>
      <w:r w:rsidRPr="00CD498E">
        <w:t>229</w:t>
      </w:r>
      <w:r>
        <w:t xml:space="preserve"> </w:t>
      </w:r>
      <w:r w:rsidRPr="00CD498E">
        <w:t>492,11</w:t>
      </w:r>
      <w:r w:rsidRPr="0020483C">
        <w:t xml:space="preserve"> руб.</w:t>
      </w:r>
    </w:p>
    <w:p w:rsidR="00C37029" w:rsidRPr="0020483C" w:rsidRDefault="00C37029" w:rsidP="00C37029">
      <w:pPr>
        <w:jc w:val="both"/>
      </w:pPr>
      <w:r w:rsidRPr="0020483C">
        <w:t xml:space="preserve">Иное движимое имущество учреждения                    </w:t>
      </w:r>
      <w:r>
        <w:t xml:space="preserve">    </w:t>
      </w:r>
      <w:r w:rsidRPr="00CD498E">
        <w:t>7</w:t>
      </w:r>
      <w:r>
        <w:t> </w:t>
      </w:r>
      <w:r w:rsidRPr="00CD498E">
        <w:t>367</w:t>
      </w:r>
      <w:r>
        <w:t xml:space="preserve"> </w:t>
      </w:r>
      <w:r w:rsidRPr="00CD498E">
        <w:t>451,18</w:t>
      </w:r>
      <w:r w:rsidRPr="0020483C">
        <w:t xml:space="preserve"> руб.</w:t>
      </w:r>
    </w:p>
    <w:p w:rsidR="00C37029" w:rsidRPr="0020483C" w:rsidRDefault="00C37029" w:rsidP="00C37029">
      <w:pPr>
        <w:jc w:val="both"/>
      </w:pPr>
      <w:r w:rsidRPr="0020483C">
        <w:t>Непроизведенное имущество</w:t>
      </w:r>
    </w:p>
    <w:p w:rsidR="00C37029" w:rsidRPr="00D53FD3" w:rsidRDefault="00C37029" w:rsidP="00C37029">
      <w:pPr>
        <w:tabs>
          <w:tab w:val="left" w:pos="4962"/>
        </w:tabs>
        <w:jc w:val="both"/>
      </w:pPr>
      <w:r w:rsidRPr="0020483C">
        <w:t xml:space="preserve">(земля в бессрочном пользовании)                         </w:t>
      </w:r>
      <w:r>
        <w:t xml:space="preserve">       </w:t>
      </w:r>
      <w:r w:rsidRPr="0020483C">
        <w:t>138 051 190,72 руб.</w:t>
      </w:r>
    </w:p>
    <w:p w:rsidR="00C37029" w:rsidRPr="00D53FD3" w:rsidRDefault="00C37029" w:rsidP="00C37029">
      <w:pPr>
        <w:tabs>
          <w:tab w:val="left" w:pos="4962"/>
        </w:tabs>
        <w:jc w:val="both"/>
      </w:pPr>
    </w:p>
    <w:p w:rsidR="00C37029" w:rsidRPr="00D53FD3" w:rsidRDefault="00C37029" w:rsidP="00C37029">
      <w:pPr>
        <w:tabs>
          <w:tab w:val="left" w:pos="4962"/>
        </w:tabs>
        <w:jc w:val="both"/>
        <w:rPr>
          <w:b/>
        </w:rPr>
      </w:pPr>
      <w:r w:rsidRPr="00D53FD3">
        <w:t xml:space="preserve">В </w:t>
      </w:r>
      <w:r>
        <w:t>образовательной деятельности использую</w:t>
      </w:r>
      <w:r w:rsidRPr="00D53FD3">
        <w:t xml:space="preserve">тся </w:t>
      </w:r>
      <w:r w:rsidRPr="00C37029">
        <w:t>73</w:t>
      </w:r>
      <w:r>
        <w:t xml:space="preserve"> компьютера</w:t>
      </w:r>
      <w:r w:rsidRPr="00D53FD3">
        <w:t xml:space="preserve">, имеется локальная сеть, интернет (договор с </w:t>
      </w:r>
      <w:r w:rsidRPr="00867497">
        <w:t>ООО "Е-Лайт-Телеком"</w:t>
      </w:r>
      <w:r w:rsidRPr="00D53FD3">
        <w:t xml:space="preserve">, контент-фильтрация – </w:t>
      </w:r>
      <w:r>
        <w:t>договор</w:t>
      </w:r>
      <w:r w:rsidRPr="00D53FD3">
        <w:t xml:space="preserve"> </w:t>
      </w:r>
      <w:r>
        <w:t>с</w:t>
      </w:r>
      <w:r w:rsidRPr="00D53FD3">
        <w:t xml:space="preserve"> ООО «Сибтелеком Плюс» от </w:t>
      </w:r>
      <w:r>
        <w:t>17</w:t>
      </w:r>
      <w:r w:rsidRPr="00D53FD3">
        <w:t>.01.201</w:t>
      </w:r>
      <w:r>
        <w:t>8</w:t>
      </w:r>
      <w:r w:rsidRPr="00D53FD3">
        <w:t xml:space="preserve">г.) </w:t>
      </w:r>
    </w:p>
    <w:p w:rsidR="00C37029" w:rsidRPr="00D53FD3" w:rsidRDefault="00C37029" w:rsidP="00C37029">
      <w:pPr>
        <w:ind w:firstLine="567"/>
        <w:jc w:val="both"/>
      </w:pPr>
      <w:r w:rsidRPr="00D53FD3">
        <w:lastRenderedPageBreak/>
        <w:t>Учреждение обеспечено основными средствами, исходя из реальной потребности.</w:t>
      </w:r>
    </w:p>
    <w:p w:rsidR="00C37029" w:rsidRPr="00D53FD3" w:rsidRDefault="00C37029" w:rsidP="00C37029">
      <w:pPr>
        <w:ind w:firstLine="567"/>
        <w:jc w:val="both"/>
      </w:pPr>
      <w:r w:rsidRPr="00D53FD3">
        <w:t>Техническое состояние – удовлетворительное (зданию школы требуется ремонт системы отопления, замена оконных блоков,  комплексное обследование параметров эл.сетей (проводка)).</w:t>
      </w:r>
    </w:p>
    <w:p w:rsidR="00C37029" w:rsidRPr="00D53FD3" w:rsidRDefault="00C37029" w:rsidP="00C37029">
      <w:pPr>
        <w:ind w:firstLine="567"/>
        <w:jc w:val="both"/>
      </w:pPr>
      <w:r w:rsidRPr="00D53FD3">
        <w:t>Основными мероприятиями по поддержке технического состояния основных средств на надлежащем уровне и обеспечению их сохранности являются правильная эксплуатация и бережное отношение персонала к имуществу учреждения.</w:t>
      </w:r>
    </w:p>
    <w:p w:rsidR="00C37029" w:rsidRDefault="00C37029" w:rsidP="00C37029"/>
    <w:p w:rsidR="00C37029" w:rsidRDefault="00C37029" w:rsidP="00C37029"/>
    <w:p w:rsidR="00C37029" w:rsidRPr="00466938" w:rsidRDefault="00C37029" w:rsidP="00C37029">
      <w:pPr>
        <w:ind w:firstLine="567"/>
        <w:jc w:val="center"/>
        <w:rPr>
          <w:b/>
        </w:rPr>
      </w:pPr>
      <w:r w:rsidRPr="00466938">
        <w:rPr>
          <w:b/>
        </w:rPr>
        <w:t>Анализ коммунальных услуг</w:t>
      </w:r>
    </w:p>
    <w:p w:rsidR="00C37029" w:rsidRPr="00D53FD3" w:rsidRDefault="00C37029" w:rsidP="00C37029">
      <w:pPr>
        <w:ind w:firstLine="567"/>
        <w:jc w:val="both"/>
      </w:pPr>
      <w:r w:rsidRPr="00D53FD3">
        <w:t>В 2009 году были установлены современные электронные приборы коммерческого учета расхода водо-, тепло-, энергоресурсов, а также узел погодного регулирования.</w:t>
      </w:r>
    </w:p>
    <w:p w:rsidR="00C37029" w:rsidRPr="00D53FD3" w:rsidRDefault="00C37029" w:rsidP="00C37029">
      <w:pPr>
        <w:ind w:firstLine="567"/>
        <w:jc w:val="both"/>
      </w:pPr>
      <w:r w:rsidRPr="00D53FD3">
        <w:t xml:space="preserve">Все приборы подключены к системе АСКУЭ – автоматической системе коммерческого учета энергоресурсов, что позволяет Учреждению своевременно устранять неполадки и контролировать расход энергоресурсов.    </w:t>
      </w:r>
    </w:p>
    <w:p w:rsidR="00C37029" w:rsidRPr="00D53FD3" w:rsidRDefault="00C37029" w:rsidP="00C37029">
      <w:pPr>
        <w:ind w:firstLine="567"/>
        <w:jc w:val="both"/>
      </w:pPr>
      <w:r w:rsidRPr="00D53FD3">
        <w:t>На основании показаний приборов коммерческого учета ежедневно ведется мониторинг потребления водо-, тепло-, энергоресурсов.</w:t>
      </w:r>
    </w:p>
    <w:p w:rsidR="00C37029" w:rsidRPr="00A47C02" w:rsidRDefault="00C37029" w:rsidP="00C37029">
      <w:pPr>
        <w:ind w:firstLine="567"/>
        <w:jc w:val="both"/>
      </w:pPr>
      <w:r w:rsidRPr="00A47C02">
        <w:t>В 2018 учебном году в МБОУ «СОШ № 35» увеличилось количество обучающихся с 560 до 675 человек, а также в связи с закрытием МБОУ «ООШ № 60» из-за проведения капитального ремонта, МБОУ «ООШ № 60» осуществляет образовательную деятельность с 20 сентября 2018г на базе МБОУ «СОШ № 35» в количестве 215 обучающихся.</w:t>
      </w:r>
      <w:r>
        <w:t xml:space="preserve"> В связи с этим увеличилось потребление </w:t>
      </w:r>
      <w:r w:rsidRPr="00A47C02">
        <w:t>энергоресурсов</w:t>
      </w:r>
      <w:r>
        <w:t xml:space="preserve"> в 2018 году.</w:t>
      </w:r>
    </w:p>
    <w:p w:rsidR="00C37029" w:rsidRPr="00D53FD3" w:rsidRDefault="00C37029" w:rsidP="00C37029">
      <w:pPr>
        <w:ind w:firstLine="567"/>
        <w:jc w:val="both"/>
      </w:pPr>
    </w:p>
    <w:p w:rsidR="00C37029" w:rsidRPr="00D53FD3" w:rsidRDefault="00C37029" w:rsidP="00C37029">
      <w:pPr>
        <w:ind w:firstLine="567"/>
        <w:jc w:val="center"/>
      </w:pPr>
    </w:p>
    <w:tbl>
      <w:tblPr>
        <w:tblW w:w="9758" w:type="dxa"/>
        <w:tblInd w:w="93" w:type="dxa"/>
        <w:tblLook w:val="04A0" w:firstRow="1" w:lastRow="0" w:firstColumn="1" w:lastColumn="0" w:noHBand="0" w:noVBand="1"/>
      </w:tblPr>
      <w:tblGrid>
        <w:gridCol w:w="3900"/>
        <w:gridCol w:w="960"/>
        <w:gridCol w:w="1818"/>
        <w:gridCol w:w="1840"/>
        <w:gridCol w:w="1240"/>
      </w:tblGrid>
      <w:tr w:rsidR="00C37029" w:rsidRPr="00D53FD3" w:rsidTr="00C47935">
        <w:trPr>
          <w:trHeight w:val="529"/>
        </w:trPr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29" w:rsidRPr="006E209E" w:rsidRDefault="00C37029" w:rsidP="00C47935">
            <w:pPr>
              <w:jc w:val="center"/>
            </w:pPr>
            <w:r w:rsidRPr="006E209E"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29" w:rsidRPr="006E209E" w:rsidRDefault="00C37029" w:rsidP="00C47935">
            <w:pPr>
              <w:jc w:val="center"/>
            </w:pPr>
            <w:r w:rsidRPr="006E209E">
              <w:t>ед. изм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29" w:rsidRPr="006E209E" w:rsidRDefault="00C37029" w:rsidP="00C47935">
            <w:pPr>
              <w:jc w:val="center"/>
            </w:pPr>
            <w:r>
              <w:t>факт 2017</w:t>
            </w:r>
            <w:r w:rsidRPr="006E209E">
              <w:t xml:space="preserve"> года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29" w:rsidRPr="006E209E" w:rsidRDefault="00C37029" w:rsidP="00C47935">
            <w:pPr>
              <w:jc w:val="center"/>
            </w:pPr>
            <w:r w:rsidRPr="006E209E">
              <w:t>факт 201</w:t>
            </w:r>
            <w:r>
              <w:t>8</w:t>
            </w:r>
            <w:r w:rsidRPr="006E209E">
              <w:t xml:space="preserve"> года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029" w:rsidRPr="006E209E" w:rsidRDefault="00C37029" w:rsidP="00C47935">
            <w:pPr>
              <w:jc w:val="center"/>
            </w:pPr>
            <w:r w:rsidRPr="006E209E">
              <w:t>%% к факту 201</w:t>
            </w:r>
            <w:r>
              <w:t>8</w:t>
            </w:r>
            <w:r w:rsidRPr="006E209E">
              <w:t xml:space="preserve"> года</w:t>
            </w:r>
          </w:p>
        </w:tc>
      </w:tr>
      <w:tr w:rsidR="00C37029" w:rsidRPr="00D53FD3" w:rsidTr="00C47935">
        <w:trPr>
          <w:trHeight w:val="276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029" w:rsidRPr="00D53FD3" w:rsidRDefault="00C37029" w:rsidP="00C47935"/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029" w:rsidRPr="00D53FD3" w:rsidRDefault="00C37029" w:rsidP="00C47935"/>
        </w:tc>
        <w:tc>
          <w:tcPr>
            <w:tcW w:w="18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29" w:rsidRPr="00D53FD3" w:rsidRDefault="00C37029" w:rsidP="00C47935"/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29" w:rsidRPr="00D53FD3" w:rsidRDefault="00C37029" w:rsidP="00C47935"/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029" w:rsidRPr="00D53FD3" w:rsidRDefault="00C37029" w:rsidP="00C47935"/>
        </w:tc>
      </w:tr>
      <w:tr w:rsidR="00C37029" w:rsidRPr="00D53FD3" w:rsidTr="00C47935">
        <w:trPr>
          <w:trHeight w:val="563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r w:rsidRPr="00D53FD3">
              <w:t>Потребление: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center"/>
            </w:pPr>
            <w:r w:rsidRPr="00D53FD3"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r w:rsidRPr="00D53FD3"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r w:rsidRPr="00D53FD3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r w:rsidRPr="00D53FD3">
              <w:t> </w:t>
            </w:r>
          </w:p>
        </w:tc>
      </w:tr>
      <w:tr w:rsidR="00C37029" w:rsidRPr="00D53FD3" w:rsidTr="00C47935">
        <w:trPr>
          <w:trHeight w:val="75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r w:rsidRPr="00D53FD3">
              <w:t xml:space="preserve"> - вода холодная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center"/>
            </w:pPr>
            <w:r w:rsidRPr="00D53FD3">
              <w:t>м 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 w:rsidRPr="00D53FD3">
              <w:t xml:space="preserve">                       </w:t>
            </w:r>
            <w:r>
              <w:t>1335</w:t>
            </w:r>
            <w:r w:rsidRPr="00D53FD3"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 w:rsidRPr="00D53FD3">
              <w:t xml:space="preserve">                       </w:t>
            </w:r>
            <w:r>
              <w:t>1456</w:t>
            </w:r>
            <w:r w:rsidRPr="00D53FD3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>
              <w:t>+9,06%</w:t>
            </w:r>
          </w:p>
        </w:tc>
      </w:tr>
      <w:tr w:rsidR="00C37029" w:rsidRPr="00D53FD3" w:rsidTr="00C47935">
        <w:trPr>
          <w:trHeight w:val="39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r w:rsidRPr="00D53FD3">
              <w:t xml:space="preserve"> - водоотведение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center"/>
            </w:pPr>
            <w:r w:rsidRPr="00D53FD3">
              <w:t>м 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>
              <w:t>2038</w:t>
            </w:r>
            <w:r w:rsidRPr="00D53FD3"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>
              <w:t>2525</w:t>
            </w:r>
            <w:r w:rsidRPr="00D53FD3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>
              <w:t>+23,9%</w:t>
            </w:r>
          </w:p>
        </w:tc>
      </w:tr>
      <w:tr w:rsidR="00C37029" w:rsidRPr="00D53FD3" w:rsidTr="00C47935">
        <w:trPr>
          <w:trHeight w:val="39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r w:rsidRPr="00D53FD3">
              <w:t xml:space="preserve"> - теплоэнергия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center"/>
            </w:pPr>
            <w:r w:rsidRPr="00D53FD3"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 w:rsidRPr="00D53FD3">
              <w:t xml:space="preserve">                    </w:t>
            </w:r>
            <w:r>
              <w:t>1332</w:t>
            </w:r>
            <w:r w:rsidRPr="00D53FD3"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 w:rsidRPr="00D53FD3">
              <w:t xml:space="preserve">                    </w:t>
            </w:r>
            <w:r>
              <w:t>1500</w:t>
            </w:r>
            <w:r w:rsidRPr="00D53FD3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>
              <w:t>+1262%</w:t>
            </w:r>
          </w:p>
        </w:tc>
      </w:tr>
      <w:tr w:rsidR="00C37029" w:rsidRPr="00D53FD3" w:rsidTr="00C47935">
        <w:trPr>
          <w:trHeight w:val="39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r w:rsidRPr="00D53FD3">
              <w:t xml:space="preserve"> - горячая вода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center"/>
            </w:pPr>
            <w:r w:rsidRPr="00D53FD3">
              <w:t>м 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 w:rsidRPr="00D53FD3">
              <w:t xml:space="preserve">                       </w:t>
            </w:r>
            <w:r>
              <w:t>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 w:rsidRPr="00D53FD3">
              <w:t xml:space="preserve">                       </w:t>
            </w:r>
            <w:r>
              <w:t>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>
              <w:t>+24,8%</w:t>
            </w:r>
          </w:p>
        </w:tc>
      </w:tr>
      <w:tr w:rsidR="00C37029" w:rsidRPr="00D53FD3" w:rsidTr="00C47935">
        <w:trPr>
          <w:trHeight w:val="39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r w:rsidRPr="00D53FD3">
              <w:t xml:space="preserve"> - электроэнергия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center"/>
            </w:pPr>
            <w:r w:rsidRPr="00D53FD3">
              <w:t>квт*ч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 w:rsidRPr="00D53FD3">
              <w:t xml:space="preserve">                  </w:t>
            </w:r>
            <w:r>
              <w:t>50244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 w:rsidRPr="00D53FD3">
              <w:t xml:space="preserve">                  </w:t>
            </w:r>
            <w:r>
              <w:t>57784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029" w:rsidRPr="00D53FD3" w:rsidRDefault="00C37029" w:rsidP="00C47935">
            <w:pPr>
              <w:jc w:val="right"/>
            </w:pPr>
            <w:r>
              <w:t>+15%</w:t>
            </w:r>
          </w:p>
        </w:tc>
      </w:tr>
    </w:tbl>
    <w:p w:rsidR="00C37029" w:rsidRPr="00D53FD3" w:rsidRDefault="00C37029" w:rsidP="00C37029">
      <w:pPr>
        <w:ind w:firstLine="567"/>
        <w:jc w:val="center"/>
      </w:pPr>
    </w:p>
    <w:p w:rsidR="00C37029" w:rsidRPr="00A47C02" w:rsidRDefault="00C37029" w:rsidP="00C37029">
      <w:pPr>
        <w:tabs>
          <w:tab w:val="left" w:pos="5387"/>
        </w:tabs>
        <w:ind w:firstLine="567"/>
        <w:jc w:val="both"/>
      </w:pPr>
      <w:r w:rsidRPr="00A47C02">
        <w:t>В настоящее время Учреждением определены и осуществляются типовые организационные мероприятия по улучшению показателей энергетической эффективности:</w:t>
      </w:r>
    </w:p>
    <w:p w:rsidR="00C37029" w:rsidRPr="00A47C02" w:rsidRDefault="00C37029" w:rsidP="00C37029">
      <w:pPr>
        <w:tabs>
          <w:tab w:val="left" w:pos="5387"/>
        </w:tabs>
        <w:ind w:firstLine="567"/>
        <w:jc w:val="both"/>
      </w:pPr>
      <w:r w:rsidRPr="00A47C02">
        <w:t>- ежедневный анализ потребления энергоресурсов;</w:t>
      </w:r>
    </w:p>
    <w:p w:rsidR="00C37029" w:rsidRPr="00A47C02" w:rsidRDefault="00C37029" w:rsidP="00C37029">
      <w:pPr>
        <w:tabs>
          <w:tab w:val="left" w:pos="5387"/>
        </w:tabs>
        <w:ind w:firstLine="567"/>
        <w:jc w:val="both"/>
      </w:pPr>
      <w:r w:rsidRPr="00A47C02">
        <w:t>- ежемесячный анализ расхода потребления водо-, тепло-, энергоресурсов;</w:t>
      </w:r>
    </w:p>
    <w:p w:rsidR="00C37029" w:rsidRPr="00A47C02" w:rsidRDefault="00C37029" w:rsidP="00C37029">
      <w:pPr>
        <w:tabs>
          <w:tab w:val="left" w:pos="5387"/>
        </w:tabs>
        <w:ind w:firstLine="567"/>
        <w:jc w:val="both"/>
      </w:pPr>
      <w:r w:rsidRPr="00A47C02">
        <w:t>- своевременная передача данных показаний приборов учета в энергоснабжающую кампанию ОАО «Кемеровская генерация»;</w:t>
      </w:r>
    </w:p>
    <w:p w:rsidR="00C37029" w:rsidRPr="00A47C02" w:rsidRDefault="00C37029" w:rsidP="00C37029">
      <w:pPr>
        <w:tabs>
          <w:tab w:val="left" w:pos="5387"/>
        </w:tabs>
        <w:ind w:firstLine="567"/>
        <w:jc w:val="both"/>
      </w:pPr>
      <w:r w:rsidRPr="00A47C02">
        <w:t>- контроль режимов и качества поставляемой тепловой энергии и горячей воды, а также температуры обратной теплофикационной воды;</w:t>
      </w:r>
    </w:p>
    <w:p w:rsidR="00C37029" w:rsidRPr="00A47C02" w:rsidRDefault="00C37029" w:rsidP="00C37029">
      <w:pPr>
        <w:tabs>
          <w:tab w:val="left" w:pos="5387"/>
        </w:tabs>
        <w:ind w:firstLine="567"/>
        <w:jc w:val="both"/>
      </w:pPr>
      <w:r w:rsidRPr="00A47C02">
        <w:t>- анализ эффективности эксплуатации и сервисного обслуживания приборов учета тепла;</w:t>
      </w:r>
    </w:p>
    <w:p w:rsidR="00C37029" w:rsidRPr="00A47C02" w:rsidRDefault="00C37029" w:rsidP="00C37029">
      <w:pPr>
        <w:tabs>
          <w:tab w:val="left" w:pos="5387"/>
        </w:tabs>
        <w:ind w:firstLine="567"/>
        <w:jc w:val="both"/>
      </w:pPr>
      <w:r w:rsidRPr="00A47C02">
        <w:lastRenderedPageBreak/>
        <w:t>- инструктажи работников Учреждения по вопросам контроля за расходованием электроэнергии, горячей и холодной воды, своевременным отключением оборудования, компьютерной и иной техники;</w:t>
      </w:r>
    </w:p>
    <w:p w:rsidR="00C37029" w:rsidRPr="00A47C02" w:rsidRDefault="00C37029" w:rsidP="00C37029">
      <w:pPr>
        <w:tabs>
          <w:tab w:val="left" w:pos="5387"/>
        </w:tabs>
        <w:ind w:firstLine="567"/>
        <w:jc w:val="both"/>
      </w:pPr>
      <w:r w:rsidRPr="00A47C02">
        <w:t>- своевременная плановая поверка работы приборов учета;</w:t>
      </w:r>
    </w:p>
    <w:p w:rsidR="00C37029" w:rsidRPr="00A47C02" w:rsidRDefault="00C37029" w:rsidP="00C37029">
      <w:pPr>
        <w:tabs>
          <w:tab w:val="left" w:pos="5387"/>
        </w:tabs>
        <w:ind w:firstLine="567"/>
        <w:jc w:val="both"/>
      </w:pPr>
      <w:r w:rsidRPr="00A47C02">
        <w:t>- сверки по данным журнала учета потребления водо-, тепло-, энергоресурсов Учреждения и счетам-фактурам поставщиков;</w:t>
      </w:r>
    </w:p>
    <w:p w:rsidR="00C37029" w:rsidRPr="00A47C02" w:rsidRDefault="00C37029" w:rsidP="00C37029">
      <w:pPr>
        <w:tabs>
          <w:tab w:val="left" w:pos="5387"/>
        </w:tabs>
        <w:ind w:firstLine="567"/>
        <w:jc w:val="both"/>
      </w:pPr>
      <w:r w:rsidRPr="00A47C02">
        <w:t>- своевременная замена и ремонт сантехнического оборудования;</w:t>
      </w:r>
    </w:p>
    <w:p w:rsidR="00C37029" w:rsidRPr="00A47C02" w:rsidRDefault="00C37029" w:rsidP="00C37029">
      <w:pPr>
        <w:tabs>
          <w:tab w:val="left" w:pos="5387"/>
        </w:tabs>
        <w:ind w:firstLine="567"/>
        <w:jc w:val="both"/>
      </w:pPr>
      <w:r w:rsidRPr="00A47C02">
        <w:t>- контроль за своевременным возмещением арендаторами расходов за коммунальные услуги;</w:t>
      </w:r>
    </w:p>
    <w:p w:rsidR="00C37029" w:rsidRPr="00A47C02" w:rsidRDefault="00C37029" w:rsidP="00C37029">
      <w:pPr>
        <w:tabs>
          <w:tab w:val="left" w:pos="5387"/>
        </w:tabs>
        <w:ind w:firstLine="567"/>
        <w:jc w:val="both"/>
      </w:pPr>
      <w:r w:rsidRPr="00A47C02">
        <w:t xml:space="preserve">- применение люминесцентных ламп белого типа ЛБ ЛБЦТ, имеющих  более высокую  светоотдачу и лампы типоразмера меньшей мощности (18 Вт вместо 20,  36Вт-вместо 40; 65 Вт- вместо 80.); </w:t>
      </w:r>
    </w:p>
    <w:p w:rsidR="00C37029" w:rsidRPr="00A47C02" w:rsidRDefault="00C37029" w:rsidP="00C37029">
      <w:pPr>
        <w:tabs>
          <w:tab w:val="left" w:pos="5387"/>
        </w:tabs>
        <w:ind w:firstLine="567"/>
        <w:jc w:val="both"/>
      </w:pPr>
      <w:r w:rsidRPr="00A47C02">
        <w:t>- введены графики включения и отключения  систем освещения, вентиляции, тепловых завес;</w:t>
      </w:r>
    </w:p>
    <w:p w:rsidR="00C37029" w:rsidRPr="00A47C02" w:rsidRDefault="00C37029" w:rsidP="00C37029">
      <w:pPr>
        <w:tabs>
          <w:tab w:val="left" w:pos="0"/>
        </w:tabs>
        <w:ind w:firstLine="567"/>
        <w:jc w:val="both"/>
      </w:pPr>
      <w:r w:rsidRPr="00A47C02">
        <w:t>Проведены следующие мероприятия по снижению потребления тепловой энергии:</w:t>
      </w:r>
    </w:p>
    <w:p w:rsidR="00C37029" w:rsidRPr="00A47C02" w:rsidRDefault="00C37029" w:rsidP="00C37029">
      <w:pPr>
        <w:numPr>
          <w:ilvl w:val="0"/>
          <w:numId w:val="25"/>
        </w:numPr>
        <w:spacing w:line="276" w:lineRule="auto"/>
        <w:ind w:left="0" w:firstLine="567"/>
        <w:jc w:val="both"/>
      </w:pPr>
      <w:r w:rsidRPr="00A47C02">
        <w:t xml:space="preserve">Проведено утепление окон и запасных выходов помещений школы. </w:t>
      </w:r>
    </w:p>
    <w:p w:rsidR="00C37029" w:rsidRPr="00A47C02" w:rsidRDefault="00C37029" w:rsidP="00C37029">
      <w:pPr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both"/>
      </w:pPr>
      <w:r w:rsidRPr="00A47C02">
        <w:t xml:space="preserve">Осуществляется (по возможности) замена деревянных оконных блоков на пластиковые. </w:t>
      </w:r>
    </w:p>
    <w:p w:rsidR="00891C4D" w:rsidRPr="00FD161D" w:rsidRDefault="00891C4D" w:rsidP="00C31D10">
      <w:pPr>
        <w:jc w:val="center"/>
      </w:pPr>
    </w:p>
    <w:p w:rsidR="002F77E5" w:rsidRPr="001234CC" w:rsidRDefault="002F77E5" w:rsidP="006D4E6F">
      <w:pPr>
        <w:pStyle w:val="a7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1234CC">
        <w:rPr>
          <w:rFonts w:ascii="Times New Roman" w:hAnsi="Times New Roman"/>
          <w:b/>
          <w:sz w:val="24"/>
          <w:szCs w:val="24"/>
        </w:rPr>
        <w:t>Результаты образовательной деятельности</w:t>
      </w:r>
    </w:p>
    <w:p w:rsidR="00C31D10" w:rsidRDefault="00C31D10" w:rsidP="00C31D10">
      <w:pPr>
        <w:rPr>
          <w:b/>
          <w:u w:val="single"/>
        </w:rPr>
      </w:pPr>
      <w:r w:rsidRPr="00C31D10">
        <w:rPr>
          <w:b/>
          <w:u w:val="single"/>
        </w:rPr>
        <w:t>Начальная школа</w:t>
      </w:r>
    </w:p>
    <w:p w:rsidR="00C31D10" w:rsidRDefault="00C31D10" w:rsidP="00C31D10">
      <w:pPr>
        <w:rPr>
          <w:b/>
          <w:u w:val="single"/>
        </w:rPr>
      </w:pPr>
    </w:p>
    <w:p w:rsidR="00E76691" w:rsidRDefault="00FD161D" w:rsidP="00E76691">
      <w:pPr>
        <w:jc w:val="both"/>
        <w:rPr>
          <w:i/>
        </w:rPr>
      </w:pPr>
      <w:r>
        <w:rPr>
          <w:b/>
        </w:rPr>
        <w:t>Методическая тема, над которой продолжил работ</w:t>
      </w:r>
      <w:r w:rsidR="00E76691">
        <w:rPr>
          <w:b/>
        </w:rPr>
        <w:t xml:space="preserve">ать коллектив </w:t>
      </w:r>
      <w:r w:rsidR="000D6B11">
        <w:rPr>
          <w:b/>
        </w:rPr>
        <w:t xml:space="preserve">учителей </w:t>
      </w:r>
      <w:r w:rsidR="00E76691">
        <w:rPr>
          <w:b/>
        </w:rPr>
        <w:t>начальной школы:</w:t>
      </w:r>
      <w:r>
        <w:t xml:space="preserve"> </w:t>
      </w:r>
      <w:r>
        <w:rPr>
          <w:i/>
          <w:color w:val="000066"/>
        </w:rPr>
        <w:t>«</w:t>
      </w:r>
      <w:r>
        <w:rPr>
          <w:i/>
        </w:rPr>
        <w:t>Формирование пр</w:t>
      </w:r>
      <w:r w:rsidR="00507E11">
        <w:rPr>
          <w:i/>
        </w:rPr>
        <w:t xml:space="preserve">офессиональных компетентностей </w:t>
      </w:r>
      <w:r>
        <w:rPr>
          <w:i/>
        </w:rPr>
        <w:t xml:space="preserve">педагогов в </w:t>
      </w:r>
      <w:r w:rsidR="00507E11">
        <w:rPr>
          <w:i/>
        </w:rPr>
        <w:t xml:space="preserve">работе </w:t>
      </w:r>
      <w:r>
        <w:rPr>
          <w:i/>
        </w:rPr>
        <w:t>с учащимися, р</w:t>
      </w:r>
      <w:r w:rsidR="00507E11">
        <w:rPr>
          <w:i/>
        </w:rPr>
        <w:t>одителями, классным коллективом</w:t>
      </w:r>
      <w:r>
        <w:rPr>
          <w:i/>
        </w:rPr>
        <w:t xml:space="preserve"> через </w:t>
      </w:r>
      <w:r w:rsidR="00F03350">
        <w:rPr>
          <w:i/>
        </w:rPr>
        <w:t>реализацию</w:t>
      </w:r>
      <w:r>
        <w:rPr>
          <w:i/>
        </w:rPr>
        <w:t xml:space="preserve"> системно-</w:t>
      </w:r>
      <w:r w:rsidR="00E76691">
        <w:rPr>
          <w:i/>
        </w:rPr>
        <w:t xml:space="preserve"> </w:t>
      </w:r>
      <w:r>
        <w:rPr>
          <w:i/>
        </w:rPr>
        <w:t xml:space="preserve">деятельностного подхода». </w:t>
      </w:r>
    </w:p>
    <w:p w:rsidR="00E76691" w:rsidRDefault="00E76691" w:rsidP="00E76691">
      <w:pPr>
        <w:jc w:val="both"/>
        <w:rPr>
          <w:i/>
        </w:rPr>
      </w:pPr>
    </w:p>
    <w:p w:rsidR="00FD161D" w:rsidRPr="00C31D10" w:rsidRDefault="00FD161D" w:rsidP="00E76691">
      <w:pPr>
        <w:jc w:val="both"/>
        <w:rPr>
          <w:b/>
          <w:u w:val="single"/>
        </w:rPr>
      </w:pPr>
      <w:r>
        <w:rPr>
          <w:b/>
          <w:i/>
        </w:rPr>
        <w:t>Исходя из этого, работа методического</w:t>
      </w:r>
      <w:r>
        <w:rPr>
          <w:b/>
        </w:rPr>
        <w:t xml:space="preserve"> объединения учителей начальных классов была направлена на решение следующих </w:t>
      </w:r>
      <w:r>
        <w:rPr>
          <w:b/>
          <w:i/>
        </w:rPr>
        <w:t>задач</w:t>
      </w:r>
      <w:r>
        <w:rPr>
          <w:b/>
        </w:rPr>
        <w:t>:</w:t>
      </w:r>
    </w:p>
    <w:p w:rsidR="00FD161D" w:rsidRDefault="00507E11" w:rsidP="00FD161D">
      <w:pPr>
        <w:numPr>
          <w:ilvl w:val="0"/>
          <w:numId w:val="1"/>
        </w:numPr>
        <w:jc w:val="both"/>
      </w:pPr>
      <w:r>
        <w:t xml:space="preserve">продолжить работу по изучению нормативных </w:t>
      </w:r>
      <w:r w:rsidR="00FD161D">
        <w:t xml:space="preserve">документов, обеспечивающих реализацию ФГОС НОО; изучить </w:t>
      </w:r>
      <w:r w:rsidR="000D6B11">
        <w:t xml:space="preserve">дополнения, внесенные в </w:t>
      </w:r>
      <w:r w:rsidR="00FD161D">
        <w:rPr>
          <w:color w:val="000000"/>
          <w:shd w:val="clear" w:color="auto" w:fill="FFFFFF"/>
        </w:rPr>
        <w:t xml:space="preserve">Федеральный закон </w:t>
      </w:r>
      <w:r w:rsidR="000D6B11">
        <w:t>от 29.12.12  №273-ФЗ</w:t>
      </w:r>
      <w:r w:rsidR="000D6B11">
        <w:rPr>
          <w:color w:val="000000"/>
          <w:shd w:val="clear" w:color="auto" w:fill="FFFFFF"/>
        </w:rPr>
        <w:t xml:space="preserve"> </w:t>
      </w:r>
      <w:r w:rsidR="00FD161D">
        <w:rPr>
          <w:color w:val="000000"/>
          <w:shd w:val="clear" w:color="auto" w:fill="FFFFFF"/>
        </w:rPr>
        <w:t>«Об образовании в Российской Федерации</w:t>
      </w:r>
      <w:r w:rsidR="00C96E22">
        <w:rPr>
          <w:color w:val="000000"/>
          <w:shd w:val="clear" w:color="auto" w:fill="FFFFFF"/>
        </w:rPr>
        <w:t>»</w:t>
      </w:r>
      <w:r w:rsidR="00FD161D">
        <w:t>;</w:t>
      </w:r>
    </w:p>
    <w:p w:rsidR="00FD161D" w:rsidRDefault="00507E11" w:rsidP="00FD161D">
      <w:pPr>
        <w:numPr>
          <w:ilvl w:val="0"/>
          <w:numId w:val="1"/>
        </w:numPr>
        <w:jc w:val="both"/>
      </w:pPr>
      <w:r>
        <w:t xml:space="preserve">совершенствовать </w:t>
      </w:r>
      <w:r w:rsidR="001234CC">
        <w:t>образовательную деятельность</w:t>
      </w:r>
      <w:r w:rsidR="00FD161D">
        <w:t>, основанн</w:t>
      </w:r>
      <w:r w:rsidR="001234CC">
        <w:t>ую</w:t>
      </w:r>
      <w:r w:rsidR="00FD161D">
        <w:t xml:space="preserve"> на системно- деятельностном подходе;</w:t>
      </w:r>
    </w:p>
    <w:p w:rsidR="00FD161D" w:rsidRDefault="00507E11" w:rsidP="00FD161D">
      <w:pPr>
        <w:numPr>
          <w:ilvl w:val="0"/>
          <w:numId w:val="1"/>
        </w:numPr>
        <w:jc w:val="both"/>
      </w:pPr>
      <w:r>
        <w:t xml:space="preserve">совершенствовать работу </w:t>
      </w:r>
      <w:r w:rsidR="00FD161D">
        <w:t xml:space="preserve">по преемственности </w:t>
      </w:r>
      <w:r w:rsidR="00FD161D">
        <w:rPr>
          <w:color w:val="000000"/>
          <w:kern w:val="36"/>
        </w:rPr>
        <w:t xml:space="preserve">между ДОУ и школой по формированию предпосылок учебной деятельности в рамках </w:t>
      </w:r>
      <w:r w:rsidR="00F03350">
        <w:rPr>
          <w:color w:val="000000"/>
          <w:kern w:val="36"/>
        </w:rPr>
        <w:t>реализации</w:t>
      </w:r>
      <w:r w:rsidR="00FD161D">
        <w:rPr>
          <w:color w:val="000000"/>
          <w:kern w:val="36"/>
        </w:rPr>
        <w:t xml:space="preserve"> </w:t>
      </w:r>
      <w:r w:rsidR="001234CC">
        <w:rPr>
          <w:color w:val="000000"/>
          <w:kern w:val="36"/>
        </w:rPr>
        <w:t>ФГОС</w:t>
      </w:r>
      <w:r w:rsidR="00FD161D">
        <w:rPr>
          <w:color w:val="000000"/>
          <w:kern w:val="36"/>
        </w:rPr>
        <w:t xml:space="preserve"> дошкольного образования и ФГОС начального общего образования.</w:t>
      </w:r>
    </w:p>
    <w:p w:rsidR="00FD161D" w:rsidRDefault="00FD161D" w:rsidP="00FD161D">
      <w:pPr>
        <w:jc w:val="both"/>
      </w:pPr>
      <w:r>
        <w:t>В течение учебного го</w:t>
      </w:r>
      <w:r w:rsidR="00E76691">
        <w:t>да был</w:t>
      </w:r>
      <w:r w:rsidR="000D6B11">
        <w:t>и</w:t>
      </w:r>
      <w:r w:rsidR="00E76691">
        <w:t xml:space="preserve"> проведены</w:t>
      </w:r>
      <w:r>
        <w:t>:</w:t>
      </w:r>
    </w:p>
    <w:p w:rsidR="00FD161D" w:rsidRDefault="00FD161D" w:rsidP="00FD161D">
      <w:pPr>
        <w:numPr>
          <w:ilvl w:val="0"/>
          <w:numId w:val="2"/>
        </w:numPr>
        <w:jc w:val="both"/>
      </w:pPr>
      <w:r>
        <w:t>два малых педагогических совета:</w:t>
      </w:r>
    </w:p>
    <w:p w:rsidR="00507E11" w:rsidRPr="00507E11" w:rsidRDefault="00FD161D" w:rsidP="00FD161D">
      <w:pPr>
        <w:numPr>
          <w:ilvl w:val="0"/>
          <w:numId w:val="3"/>
        </w:numPr>
        <w:jc w:val="both"/>
      </w:pPr>
      <w:r>
        <w:rPr>
          <w:b/>
          <w:i/>
        </w:rPr>
        <w:t>«</w:t>
      </w:r>
      <w:r w:rsidR="00507E11">
        <w:rPr>
          <w:b/>
          <w:i/>
        </w:rPr>
        <w:t>Преемственность между ОУ и ДОУ</w:t>
      </w:r>
      <w:r>
        <w:rPr>
          <w:b/>
          <w:i/>
        </w:rPr>
        <w:t xml:space="preserve">» </w:t>
      </w:r>
    </w:p>
    <w:p w:rsidR="00FD161D" w:rsidRDefault="00FD161D" w:rsidP="00FD161D">
      <w:pPr>
        <w:numPr>
          <w:ilvl w:val="0"/>
          <w:numId w:val="3"/>
        </w:numPr>
        <w:jc w:val="both"/>
      </w:pPr>
      <w:r>
        <w:rPr>
          <w:b/>
          <w:i/>
        </w:rPr>
        <w:t>«Итоги успеваемости учащихся и анализ работы ШМО за 201</w:t>
      </w:r>
      <w:r w:rsidR="00C96E22">
        <w:rPr>
          <w:b/>
          <w:i/>
        </w:rPr>
        <w:t>8</w:t>
      </w:r>
      <w:r>
        <w:rPr>
          <w:b/>
          <w:i/>
        </w:rPr>
        <w:t>-201</w:t>
      </w:r>
      <w:r w:rsidR="00C96E22">
        <w:rPr>
          <w:b/>
          <w:i/>
        </w:rPr>
        <w:t>9</w:t>
      </w:r>
      <w:r>
        <w:rPr>
          <w:b/>
          <w:i/>
        </w:rPr>
        <w:t xml:space="preserve"> учебный год»</w:t>
      </w:r>
      <w:r>
        <w:t>.</w:t>
      </w:r>
    </w:p>
    <w:p w:rsidR="00FD161D" w:rsidRDefault="00FD161D" w:rsidP="00FD161D">
      <w:pPr>
        <w:numPr>
          <w:ilvl w:val="0"/>
          <w:numId w:val="2"/>
        </w:numPr>
        <w:jc w:val="both"/>
      </w:pPr>
      <w:r>
        <w:t>четыре заседания методического объединения учителей начальных классов, на которых был</w:t>
      </w:r>
      <w:r w:rsidR="000D6B11">
        <w:t xml:space="preserve"> представлен опыт</w:t>
      </w:r>
      <w:r>
        <w:t xml:space="preserve"> работы учителей:</w:t>
      </w:r>
    </w:p>
    <w:p w:rsidR="00FD161D" w:rsidRDefault="001234CC" w:rsidP="00FD161D">
      <w:pPr>
        <w:numPr>
          <w:ilvl w:val="1"/>
          <w:numId w:val="2"/>
        </w:numPr>
        <w:jc w:val="both"/>
      </w:pPr>
      <w:r>
        <w:t>Посашковой И.В.</w:t>
      </w:r>
      <w:r w:rsidR="00FD161D">
        <w:t xml:space="preserve"> по теме</w:t>
      </w:r>
      <w:r w:rsidR="000D6B11">
        <w:t>:</w:t>
      </w:r>
      <w:r w:rsidR="00FD161D">
        <w:t xml:space="preserve"> «Активизация мыслительной деятельности на уроках математики»</w:t>
      </w:r>
    </w:p>
    <w:p w:rsidR="00FD161D" w:rsidRDefault="00C96E22" w:rsidP="00FD161D">
      <w:pPr>
        <w:numPr>
          <w:ilvl w:val="1"/>
          <w:numId w:val="2"/>
        </w:numPr>
        <w:jc w:val="both"/>
      </w:pPr>
      <w:r>
        <w:t>Гущиной Л.Е.</w:t>
      </w:r>
      <w:r w:rsidR="00FD161D">
        <w:t xml:space="preserve"> по теме</w:t>
      </w:r>
      <w:r w:rsidR="000D6B11">
        <w:t>:</w:t>
      </w:r>
      <w:r w:rsidR="00FD161D">
        <w:t xml:space="preserve"> «Использование информационных технологий на уроках окружающего мира. Конструирование мультимедийных уроков»</w:t>
      </w:r>
    </w:p>
    <w:p w:rsidR="00FD161D" w:rsidRDefault="00507E11" w:rsidP="00FD161D">
      <w:pPr>
        <w:numPr>
          <w:ilvl w:val="1"/>
          <w:numId w:val="2"/>
        </w:numPr>
        <w:jc w:val="both"/>
      </w:pPr>
      <w:r>
        <w:t>Демьяновой Л.А.</w:t>
      </w:r>
      <w:r w:rsidR="00FD161D">
        <w:t xml:space="preserve"> по теме</w:t>
      </w:r>
      <w:r w:rsidR="000D6B11">
        <w:t>:</w:t>
      </w:r>
      <w:r w:rsidR="00FD161D">
        <w:t xml:space="preserve"> «Работа в личном информационном пространстве учителя»</w:t>
      </w:r>
    </w:p>
    <w:p w:rsidR="00FD161D" w:rsidRDefault="001234CC" w:rsidP="00FD161D">
      <w:pPr>
        <w:numPr>
          <w:ilvl w:val="1"/>
          <w:numId w:val="2"/>
        </w:numPr>
        <w:jc w:val="both"/>
        <w:rPr>
          <w:rStyle w:val="a3"/>
          <w:i w:val="0"/>
        </w:rPr>
      </w:pPr>
      <w:r>
        <w:lastRenderedPageBreak/>
        <w:t>Киселевой И.В.</w:t>
      </w:r>
      <w:r w:rsidR="00FD161D">
        <w:t xml:space="preserve"> по теме</w:t>
      </w:r>
      <w:r w:rsidR="000D6B11">
        <w:t>:</w:t>
      </w:r>
      <w:r w:rsidR="00FD161D">
        <w:t xml:space="preserve"> «</w:t>
      </w:r>
      <w:r w:rsidR="00FD161D">
        <w:rPr>
          <w:rStyle w:val="a3"/>
          <w:i w:val="0"/>
          <w:iCs/>
          <w:color w:val="000000"/>
          <w:shd w:val="clear" w:color="auto" w:fill="FFFFFF"/>
        </w:rPr>
        <w:t>Повышение качества чтения и письма у младших школьников, имеющих недостатки в звуковом анализе слов»</w:t>
      </w:r>
    </w:p>
    <w:p w:rsidR="00FD161D" w:rsidRDefault="001234CC" w:rsidP="00FD161D">
      <w:pPr>
        <w:numPr>
          <w:ilvl w:val="1"/>
          <w:numId w:val="2"/>
        </w:numPr>
        <w:jc w:val="both"/>
        <w:rPr>
          <w:rStyle w:val="apple-style-span"/>
        </w:rPr>
      </w:pPr>
      <w:r>
        <w:t>Нечепуренко Н.Н.</w:t>
      </w:r>
      <w:r w:rsidR="00FD161D">
        <w:t xml:space="preserve"> по теме</w:t>
      </w:r>
      <w:r w:rsidR="000D6B11">
        <w:t>:</w:t>
      </w:r>
      <w:r w:rsidR="00FD161D">
        <w:t xml:space="preserve"> «</w:t>
      </w:r>
      <w:r w:rsidR="00FD161D">
        <w:rPr>
          <w:rStyle w:val="apple-style-span"/>
          <w:color w:val="000000"/>
        </w:rPr>
        <w:t xml:space="preserve">Самостоятельная работа </w:t>
      </w:r>
      <w:r w:rsidR="000D6B11">
        <w:rPr>
          <w:rStyle w:val="apple-style-span"/>
          <w:color w:val="000000"/>
        </w:rPr>
        <w:t xml:space="preserve">учащихся </w:t>
      </w:r>
      <w:r w:rsidR="00FD161D">
        <w:rPr>
          <w:rStyle w:val="apple-style-span"/>
          <w:color w:val="000000"/>
        </w:rPr>
        <w:t>на уроках чтения как средство развития познавательной активности»</w:t>
      </w:r>
    </w:p>
    <w:p w:rsidR="00FD161D" w:rsidRDefault="001234CC" w:rsidP="00FD161D">
      <w:pPr>
        <w:numPr>
          <w:ilvl w:val="1"/>
          <w:numId w:val="2"/>
        </w:numPr>
        <w:jc w:val="both"/>
      </w:pPr>
      <w:r>
        <w:t>Киселевой И.В.</w:t>
      </w:r>
      <w:r w:rsidR="00FD161D">
        <w:t xml:space="preserve"> по теме</w:t>
      </w:r>
      <w:r w:rsidR="000D6B11">
        <w:t>:</w:t>
      </w:r>
      <w:r w:rsidR="00FD161D">
        <w:t xml:space="preserve"> «</w:t>
      </w:r>
      <w:r w:rsidR="00FD161D">
        <w:rPr>
          <w:shd w:val="clear" w:color="auto" w:fill="FFFFFF"/>
        </w:rPr>
        <w:t>Исследовательская деятельность школьника»</w:t>
      </w:r>
    </w:p>
    <w:p w:rsidR="00FD161D" w:rsidRDefault="00E76691" w:rsidP="00FD161D">
      <w:pPr>
        <w:numPr>
          <w:ilvl w:val="0"/>
          <w:numId w:val="2"/>
        </w:numPr>
        <w:jc w:val="both"/>
      </w:pPr>
      <w:r>
        <w:t xml:space="preserve">восемь </w:t>
      </w:r>
      <w:r w:rsidR="00FD161D">
        <w:t xml:space="preserve">производственных совещаний, на которых решались текущие вопросы и доводились результаты </w:t>
      </w:r>
      <w:r w:rsidR="000D6B11">
        <w:t>ВСОКО.</w:t>
      </w:r>
    </w:p>
    <w:p w:rsidR="00FD161D" w:rsidRDefault="00507E11" w:rsidP="00FD161D">
      <w:pPr>
        <w:numPr>
          <w:ilvl w:val="0"/>
          <w:numId w:val="2"/>
        </w:numPr>
        <w:jc w:val="both"/>
      </w:pPr>
      <w:r>
        <w:t xml:space="preserve">За прошедший год было </w:t>
      </w:r>
      <w:r w:rsidR="00FD161D">
        <w:t xml:space="preserve">проведено </w:t>
      </w:r>
      <w:r w:rsidR="00C96E22">
        <w:rPr>
          <w:b/>
          <w:i/>
        </w:rPr>
        <w:t>4</w:t>
      </w:r>
      <w:r w:rsidR="00FD161D">
        <w:rPr>
          <w:b/>
          <w:i/>
        </w:rPr>
        <w:t xml:space="preserve"> открытых мероприяти</w:t>
      </w:r>
      <w:r w:rsidR="00C96E22">
        <w:rPr>
          <w:b/>
          <w:i/>
        </w:rPr>
        <w:t>я</w:t>
      </w:r>
      <w:r w:rsidR="00FD161D">
        <w:rPr>
          <w:b/>
          <w:i/>
        </w:rPr>
        <w:t>:</w:t>
      </w:r>
    </w:p>
    <w:p w:rsidR="00F03350" w:rsidRDefault="00F03350" w:rsidP="00466938">
      <w:pPr>
        <w:numPr>
          <w:ilvl w:val="0"/>
          <w:numId w:val="4"/>
        </w:numPr>
        <w:jc w:val="both"/>
      </w:pPr>
      <w:r>
        <w:t xml:space="preserve">на базе </w:t>
      </w:r>
      <w:r w:rsidR="00466938">
        <w:t xml:space="preserve">учреждения </w:t>
      </w:r>
      <w:r>
        <w:t>про</w:t>
      </w:r>
      <w:r w:rsidR="00466938">
        <w:t>шли</w:t>
      </w:r>
      <w:r w:rsidR="00FD161D">
        <w:t xml:space="preserve"> </w:t>
      </w:r>
      <w:r w:rsidR="00466938">
        <w:t>областные</w:t>
      </w:r>
      <w:r w:rsidR="00727F3D">
        <w:t xml:space="preserve"> семинар</w:t>
      </w:r>
      <w:r w:rsidR="00466938">
        <w:t>ы</w:t>
      </w:r>
      <w:r w:rsidR="00FD161D">
        <w:t xml:space="preserve"> учителей начальных классов </w:t>
      </w:r>
      <w:r w:rsidR="00FD161D">
        <w:rPr>
          <w:b/>
          <w:i/>
        </w:rPr>
        <w:t>«</w:t>
      </w:r>
      <w:r w:rsidR="00507E11">
        <w:rPr>
          <w:b/>
          <w:i/>
        </w:rPr>
        <w:t>Современный урок</w:t>
      </w:r>
      <w:r w:rsidR="00FD161D">
        <w:rPr>
          <w:b/>
          <w:i/>
        </w:rPr>
        <w:t>»</w:t>
      </w:r>
      <w:r w:rsidR="00FD161D">
        <w:t>: с докладом выступила</w:t>
      </w:r>
      <w:r w:rsidR="000D6B11">
        <w:t xml:space="preserve"> </w:t>
      </w:r>
      <w:r w:rsidR="00B448F8">
        <w:t>Киселева И.В.,</w:t>
      </w:r>
      <w:r w:rsidR="00727F3D">
        <w:t xml:space="preserve"> мастер – классы показали:</w:t>
      </w:r>
      <w:r w:rsidR="00B448F8">
        <w:t xml:space="preserve"> </w:t>
      </w:r>
      <w:r w:rsidR="00C96E22">
        <w:t>Гущина Л.Е.,</w:t>
      </w:r>
      <w:r w:rsidR="00B448F8">
        <w:t xml:space="preserve"> Демьянова Л.А</w:t>
      </w:r>
      <w:r w:rsidR="00FD161D">
        <w:t>.</w:t>
      </w:r>
      <w:r w:rsidR="00507E11">
        <w:t>;</w:t>
      </w:r>
      <w:r>
        <w:t xml:space="preserve"> по математике (учитель: Посашкова И.В.), окружающему миру (учитель: </w:t>
      </w:r>
      <w:r w:rsidR="00C96E22">
        <w:t>Гущина Л.Е.</w:t>
      </w:r>
      <w:r>
        <w:t>) и русскому языку (учитель: Данилова Т.Г.).</w:t>
      </w:r>
    </w:p>
    <w:p w:rsidR="00FD161D" w:rsidRDefault="00FD161D" w:rsidP="00FD161D">
      <w:pPr>
        <w:numPr>
          <w:ilvl w:val="0"/>
          <w:numId w:val="4"/>
        </w:numPr>
        <w:jc w:val="both"/>
      </w:pPr>
      <w:r>
        <w:t xml:space="preserve">Уроки в рамках преемственности провели: </w:t>
      </w:r>
    </w:p>
    <w:p w:rsidR="00FD161D" w:rsidRDefault="00C96E22" w:rsidP="00FD161D">
      <w:pPr>
        <w:jc w:val="both"/>
      </w:pPr>
      <w:r>
        <w:t>Посашкова И.В.</w:t>
      </w:r>
      <w:r w:rsidR="00FD161D">
        <w:t xml:space="preserve"> - урок математики в </w:t>
      </w:r>
      <w:r w:rsidR="00507E11">
        <w:t>4</w:t>
      </w:r>
      <w:r>
        <w:t>а</w:t>
      </w:r>
      <w:r w:rsidR="00FD161D">
        <w:t xml:space="preserve"> классе для работ</w:t>
      </w:r>
      <w:r w:rsidR="00B448F8">
        <w:t>ников и воспитанников ДОУ</w:t>
      </w:r>
      <w:r w:rsidR="00E76691">
        <w:t xml:space="preserve">; </w:t>
      </w:r>
    </w:p>
    <w:p w:rsidR="00FD161D" w:rsidRDefault="00C96E22" w:rsidP="00FD161D">
      <w:pPr>
        <w:jc w:val="both"/>
      </w:pPr>
      <w:r>
        <w:t>Киселева И.В.</w:t>
      </w:r>
      <w:r w:rsidR="00E76691">
        <w:t>– урок</w:t>
      </w:r>
      <w:r w:rsidR="00727F3D">
        <w:t>и</w:t>
      </w:r>
      <w:r w:rsidR="00E76691">
        <w:t xml:space="preserve"> математики</w:t>
      </w:r>
      <w:r w:rsidR="00727F3D">
        <w:t>, русского языка, окружающего мира в</w:t>
      </w:r>
      <w:r w:rsidR="00E76691">
        <w:t xml:space="preserve"> </w:t>
      </w:r>
      <w:r w:rsidR="00EB3DE9">
        <w:t>4</w:t>
      </w:r>
      <w:r>
        <w:t>в</w:t>
      </w:r>
      <w:r w:rsidR="00E76691">
        <w:t xml:space="preserve"> классе для учителей основной школы</w:t>
      </w:r>
    </w:p>
    <w:p w:rsidR="00FD161D" w:rsidRDefault="00FD161D" w:rsidP="00FD161D">
      <w:pPr>
        <w:numPr>
          <w:ilvl w:val="0"/>
          <w:numId w:val="4"/>
        </w:numPr>
        <w:jc w:val="both"/>
      </w:pPr>
      <w:r>
        <w:t>внутри ШМО (для учителей начальных классов):</w:t>
      </w:r>
    </w:p>
    <w:p w:rsidR="00E76691" w:rsidRDefault="00C96E22" w:rsidP="00466938">
      <w:pPr>
        <w:ind w:left="644"/>
        <w:jc w:val="both"/>
      </w:pPr>
      <w:r>
        <w:t>Никитина Н.В.</w:t>
      </w:r>
      <w:r w:rsidR="00FD161D">
        <w:t xml:space="preserve"> – урок русского языка в 4</w:t>
      </w:r>
      <w:r w:rsidR="00EB3DE9">
        <w:t>б</w:t>
      </w:r>
      <w:r w:rsidR="00FD161D">
        <w:t xml:space="preserve"> классе (п</w:t>
      </w:r>
      <w:r w:rsidR="00466938">
        <w:t>осетили учителя основной школы)</w:t>
      </w:r>
    </w:p>
    <w:p w:rsidR="00E76691" w:rsidRDefault="00E76691" w:rsidP="009A7D6C">
      <w:pPr>
        <w:ind w:firstLine="644"/>
        <w:jc w:val="both"/>
      </w:pPr>
      <w:r>
        <w:t>Традиционно п</w:t>
      </w:r>
      <w:r w:rsidR="00FD161D">
        <w:t>роводились о</w:t>
      </w:r>
      <w:r w:rsidR="00507E11">
        <w:t xml:space="preserve">ткрытые мероприятия с участием </w:t>
      </w:r>
      <w:r w:rsidR="00FD161D">
        <w:t>родителей: праздники Новый год, День защитника Отечества, Международный женский день, День Победы, «Прощание с Азбукой»,</w:t>
      </w:r>
      <w:r w:rsidR="004B7D2F">
        <w:t xml:space="preserve"> День защиты детей.</w:t>
      </w:r>
      <w:r w:rsidR="00FD161D">
        <w:t xml:space="preserve"> </w:t>
      </w:r>
    </w:p>
    <w:p w:rsidR="00C321BF" w:rsidRDefault="00FD161D" w:rsidP="00466938">
      <w:pPr>
        <w:jc w:val="both"/>
      </w:pPr>
      <w:r>
        <w:t xml:space="preserve">Традиционные общешкольные праздники «До свидания, 1 класс», «Прощание с начальной школой» были организованы </w:t>
      </w:r>
      <w:r w:rsidR="00E76691">
        <w:t>и проведены совместно с советом старшеклассников</w:t>
      </w:r>
      <w:r w:rsidR="00466938">
        <w:t xml:space="preserve">. </w:t>
      </w:r>
    </w:p>
    <w:p w:rsidR="00FD161D" w:rsidRDefault="00D60D7B" w:rsidP="00C321BF">
      <w:pPr>
        <w:ind w:left="357"/>
        <w:jc w:val="both"/>
      </w:pPr>
      <w:r>
        <w:t xml:space="preserve">Учителя </w:t>
      </w:r>
      <w:r w:rsidR="00FD161D">
        <w:t xml:space="preserve">участвовали </w:t>
      </w:r>
      <w:r w:rsidR="00FD161D">
        <w:rPr>
          <w:b/>
          <w:i/>
        </w:rPr>
        <w:t>в</w:t>
      </w:r>
      <w:r w:rsidR="00FD161D">
        <w:t xml:space="preserve"> </w:t>
      </w:r>
      <w:r w:rsidR="00FD161D">
        <w:rPr>
          <w:b/>
          <w:i/>
        </w:rPr>
        <w:t>районных мероприятиях</w:t>
      </w:r>
      <w:r w:rsidR="00FD161D">
        <w:t xml:space="preserve"> по следующим направлениям работы:</w:t>
      </w:r>
    </w:p>
    <w:p w:rsidR="00FD161D" w:rsidRDefault="00FD161D" w:rsidP="00FD161D">
      <w:pPr>
        <w:numPr>
          <w:ilvl w:val="1"/>
          <w:numId w:val="6"/>
        </w:numPr>
        <w:jc w:val="both"/>
      </w:pPr>
      <w:r>
        <w:t xml:space="preserve">РМО руководителей ШМО – </w:t>
      </w:r>
      <w:r w:rsidR="00B448F8">
        <w:t>Киселева И.В.</w:t>
      </w:r>
    </w:p>
    <w:p w:rsidR="00460814" w:rsidRPr="00D60D7B" w:rsidRDefault="00C72D2E" w:rsidP="00C321BF">
      <w:pPr>
        <w:jc w:val="both"/>
        <w:rPr>
          <w:i/>
        </w:rPr>
      </w:pPr>
      <w:r>
        <w:rPr>
          <w:i/>
        </w:rPr>
        <w:t>И</w:t>
      </w:r>
      <w:r w:rsidR="00FD161D">
        <w:rPr>
          <w:i/>
        </w:rPr>
        <w:t xml:space="preserve">з </w:t>
      </w:r>
      <w:r w:rsidR="00C96E22">
        <w:rPr>
          <w:i/>
        </w:rPr>
        <w:t>10</w:t>
      </w:r>
      <w:r w:rsidR="00FD161D">
        <w:rPr>
          <w:i/>
        </w:rPr>
        <w:t xml:space="preserve"> учителей начальных классов кв</w:t>
      </w:r>
      <w:r w:rsidR="00B448F8">
        <w:rPr>
          <w:i/>
        </w:rPr>
        <w:t xml:space="preserve">алификационную категорию имеют </w:t>
      </w:r>
      <w:r w:rsidR="00C96E22">
        <w:rPr>
          <w:i/>
        </w:rPr>
        <w:t>6</w:t>
      </w:r>
      <w:r w:rsidR="00EB3DE9">
        <w:rPr>
          <w:i/>
        </w:rPr>
        <w:t xml:space="preserve"> </w:t>
      </w:r>
      <w:r w:rsidR="00D60D7B">
        <w:rPr>
          <w:i/>
        </w:rPr>
        <w:t xml:space="preserve">человек. </w:t>
      </w:r>
    </w:p>
    <w:p w:rsidR="00EB3DE9" w:rsidRPr="00460814" w:rsidRDefault="00C96E22" w:rsidP="00C321BF">
      <w:pPr>
        <w:jc w:val="both"/>
      </w:pPr>
      <w:r>
        <w:t>Учитель</w:t>
      </w:r>
      <w:r w:rsidR="00EB3DE9">
        <w:t xml:space="preserve"> начальной школы Киселева И.В</w:t>
      </w:r>
      <w:r>
        <w:t xml:space="preserve">. </w:t>
      </w:r>
      <w:r w:rsidR="00EB3DE9">
        <w:t>явля</w:t>
      </w:r>
      <w:r>
        <w:t>ется экспертом</w:t>
      </w:r>
      <w:r w:rsidR="00EB3DE9">
        <w:t xml:space="preserve"> по проверке конкурсных работ «Педагог – </w:t>
      </w:r>
      <w:r w:rsidR="00D60D7B">
        <w:t>наставник» и «Мой лучший урок».</w:t>
      </w:r>
    </w:p>
    <w:p w:rsidR="00FD161D" w:rsidRDefault="00FD161D" w:rsidP="004B7D2F">
      <w:pPr>
        <w:ind w:firstLine="708"/>
        <w:jc w:val="both"/>
        <w:rPr>
          <w:i/>
        </w:rPr>
      </w:pPr>
      <w:r>
        <w:t xml:space="preserve">Обучение учащихся </w:t>
      </w:r>
      <w:r w:rsidR="004B7D2F">
        <w:t xml:space="preserve">в 1-4 классов осуществлялось </w:t>
      </w:r>
      <w:r>
        <w:t>по УМК «</w:t>
      </w:r>
      <w:r w:rsidR="00B448F8">
        <w:t xml:space="preserve">Перспективная начальная школа». </w:t>
      </w:r>
      <w:r>
        <w:t>Учителя использовали в практике преподавания элементы з</w:t>
      </w:r>
      <w:r w:rsidR="00D60D7B">
        <w:t xml:space="preserve">доровьесберегающих технологий, </w:t>
      </w:r>
      <w:r>
        <w:t xml:space="preserve">технологии личностно-ориентированного обучения (технология сотрудничества), метод проектного обучения, системно-деятельностный подход. В практике проведения уроков активно использовались </w:t>
      </w:r>
      <w:r w:rsidR="00C321BF">
        <w:t>информационно- коммуникационные технологии (</w:t>
      </w:r>
      <w:r>
        <w:t>ИКТ</w:t>
      </w:r>
      <w:r w:rsidR="00C321BF">
        <w:t>)</w:t>
      </w:r>
      <w:r>
        <w:t xml:space="preserve">, работа с электронными журналами. Продолжилось преподавание нового предмета в 4 классах – ОРКСЭ. Реализовывался один модуль «Основы </w:t>
      </w:r>
      <w:r w:rsidR="00B448F8">
        <w:t>светской этики</w:t>
      </w:r>
      <w:r>
        <w:t xml:space="preserve">». Велось преподавание английского </w:t>
      </w:r>
      <w:r w:rsidR="00B448F8">
        <w:t xml:space="preserve">языка </w:t>
      </w:r>
      <w:r>
        <w:t xml:space="preserve"> во 2 – 4-х классах. </w:t>
      </w:r>
    </w:p>
    <w:p w:rsidR="00FD161D" w:rsidRDefault="00FD161D" w:rsidP="00FD161D">
      <w:pPr>
        <w:ind w:firstLine="709"/>
        <w:jc w:val="both"/>
      </w:pPr>
      <w:r>
        <w:t>Помощь в работе педагогам оказывали социальный педагог</w:t>
      </w:r>
      <w:r w:rsidR="00B448F8">
        <w:t xml:space="preserve"> </w:t>
      </w:r>
      <w:r w:rsidR="00C96E22">
        <w:t>Гавриленко В.Н.</w:t>
      </w:r>
      <w:r>
        <w:t>, психолог</w:t>
      </w:r>
      <w:r w:rsidR="00B448F8">
        <w:t>и</w:t>
      </w:r>
      <w:r>
        <w:t xml:space="preserve"> </w:t>
      </w:r>
      <w:r w:rsidR="00B448F8">
        <w:t xml:space="preserve">Мазепина Т.А., </w:t>
      </w:r>
      <w:r w:rsidR="00EB3DE9">
        <w:t>Шкиря Т.В</w:t>
      </w:r>
      <w:r>
        <w:t xml:space="preserve">. </w:t>
      </w:r>
    </w:p>
    <w:p w:rsidR="00B448F8" w:rsidRDefault="00FD161D" w:rsidP="00FD161D">
      <w:pPr>
        <w:ind w:firstLine="709"/>
        <w:jc w:val="both"/>
      </w:pPr>
      <w:r>
        <w:t>Учител</w:t>
      </w:r>
      <w:r w:rsidR="00B448F8">
        <w:t>ь</w:t>
      </w:r>
      <w:r>
        <w:t xml:space="preserve"> физической культуры </w:t>
      </w:r>
      <w:r w:rsidR="00EB3DE9">
        <w:t>Панин И.П.</w:t>
      </w:r>
      <w:r>
        <w:t xml:space="preserve"> подготовил и провел за год 2 спортивных соревнования между классами: в рамках Единого Дня здоровья «Весёлые старты» и «Олимпийский праздник»</w:t>
      </w:r>
      <w:r w:rsidR="004B7D2F">
        <w:t xml:space="preserve">, </w:t>
      </w:r>
      <w:r>
        <w:t>готовил</w:t>
      </w:r>
      <w:r w:rsidR="00B448F8">
        <w:t xml:space="preserve"> </w:t>
      </w:r>
      <w:r>
        <w:t>ребят к смотру строя и песни, посвященному Дню Победы</w:t>
      </w:r>
      <w:r w:rsidR="00727F3D">
        <w:t>, а также к нормативам сдачи ГТО</w:t>
      </w:r>
      <w:r>
        <w:t xml:space="preserve">. </w:t>
      </w:r>
    </w:p>
    <w:p w:rsidR="00FD161D" w:rsidRDefault="00FD161D" w:rsidP="004B7D2F">
      <w:pPr>
        <w:ind w:firstLine="709"/>
        <w:jc w:val="both"/>
      </w:pPr>
      <w:r>
        <w:rPr>
          <w:b/>
          <w:i/>
        </w:rPr>
        <w:t>Платные образовательные услуги</w:t>
      </w:r>
      <w:r>
        <w:t xml:space="preserve">. В течение года в </w:t>
      </w:r>
      <w:r w:rsidR="00466938">
        <w:t xml:space="preserve">учреждении </w:t>
      </w:r>
      <w:r>
        <w:t>работал</w:t>
      </w:r>
      <w:r w:rsidR="00B448F8">
        <w:t>а</w:t>
      </w:r>
      <w:r>
        <w:t xml:space="preserve"> </w:t>
      </w:r>
      <w:r w:rsidR="00B448F8">
        <w:t>группа</w:t>
      </w:r>
      <w:r>
        <w:t xml:space="preserve"> </w:t>
      </w:r>
      <w:r w:rsidR="00EB3DE9">
        <w:t>учителей (</w:t>
      </w:r>
      <w:r w:rsidR="004B7D2F">
        <w:t xml:space="preserve">Киселева И.В., </w:t>
      </w:r>
      <w:r w:rsidR="00EB3DE9">
        <w:t>Н</w:t>
      </w:r>
      <w:r w:rsidR="00727F3D">
        <w:t>икитина Н.В.</w:t>
      </w:r>
      <w:r w:rsidR="004B7D2F">
        <w:t xml:space="preserve">, </w:t>
      </w:r>
      <w:r w:rsidR="00EB3DE9">
        <w:t>Нечепуренко Л.Н.</w:t>
      </w:r>
      <w:r w:rsidR="004B7D2F">
        <w:t xml:space="preserve">) </w:t>
      </w:r>
      <w:r>
        <w:t>по раннему обучению де</w:t>
      </w:r>
      <w:r w:rsidR="004B7D2F">
        <w:t xml:space="preserve">тей (подготовка к школе). </w:t>
      </w:r>
    </w:p>
    <w:p w:rsidR="002B3667" w:rsidRDefault="00FD161D" w:rsidP="00F6459C">
      <w:pPr>
        <w:ind w:firstLine="720"/>
        <w:jc w:val="both"/>
      </w:pPr>
      <w:r>
        <w:rPr>
          <w:b/>
          <w:i/>
        </w:rPr>
        <w:t>Внеурочная деятельность</w:t>
      </w:r>
      <w:r>
        <w:t xml:space="preserve"> в </w:t>
      </w:r>
      <w:r w:rsidR="00B448F8">
        <w:t xml:space="preserve">1-4 </w:t>
      </w:r>
      <w:r>
        <w:t>классах осуществлялась по н</w:t>
      </w:r>
      <w:r w:rsidR="00F6459C">
        <w:t>аправлениям в следующих формах:</w:t>
      </w:r>
    </w:p>
    <w:tbl>
      <w:tblPr>
        <w:tblW w:w="1056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24"/>
        <w:gridCol w:w="1418"/>
        <w:gridCol w:w="993"/>
        <w:gridCol w:w="424"/>
        <w:gridCol w:w="426"/>
        <w:gridCol w:w="502"/>
        <w:gridCol w:w="580"/>
        <w:gridCol w:w="558"/>
        <w:gridCol w:w="485"/>
        <w:gridCol w:w="580"/>
        <w:gridCol w:w="540"/>
        <w:gridCol w:w="527"/>
        <w:gridCol w:w="474"/>
        <w:gridCol w:w="580"/>
        <w:gridCol w:w="560"/>
        <w:gridCol w:w="789"/>
      </w:tblGrid>
      <w:tr w:rsidR="00C96E22" w:rsidRPr="00D60D7B" w:rsidTr="00C96E22">
        <w:trPr>
          <w:trHeight w:val="255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60D7B">
              <w:rPr>
                <w:rFonts w:ascii="Arial" w:hAnsi="Arial"/>
                <w:i/>
                <w:iCs/>
                <w:sz w:val="20"/>
                <w:szCs w:val="20"/>
              </w:rPr>
              <w:t>Направл</w:t>
            </w:r>
            <w:r w:rsidRPr="00D60D7B">
              <w:rPr>
                <w:rFonts w:ascii="Arial" w:hAnsi="Arial"/>
                <w:i/>
                <w:iCs/>
                <w:sz w:val="20"/>
                <w:szCs w:val="20"/>
              </w:rPr>
              <w:lastRenderedPageBreak/>
              <w:t>ения развития личности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60D7B">
              <w:rPr>
                <w:rFonts w:ascii="Arial" w:hAnsi="Arial"/>
                <w:i/>
                <w:iCs/>
                <w:sz w:val="20"/>
                <w:szCs w:val="20"/>
              </w:rPr>
              <w:lastRenderedPageBreak/>
              <w:t>Наименован</w:t>
            </w:r>
            <w:r w:rsidRPr="00D60D7B">
              <w:rPr>
                <w:rFonts w:ascii="Arial" w:hAnsi="Arial"/>
                <w:i/>
                <w:iCs/>
                <w:sz w:val="20"/>
                <w:szCs w:val="20"/>
              </w:rPr>
              <w:lastRenderedPageBreak/>
              <w:t>ие рабочей 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D60D7B">
              <w:rPr>
                <w:rFonts w:ascii="Arial" w:hAnsi="Arial"/>
                <w:i/>
                <w:iCs/>
                <w:sz w:val="20"/>
                <w:szCs w:val="20"/>
              </w:rPr>
              <w:lastRenderedPageBreak/>
              <w:t xml:space="preserve">Форма </w:t>
            </w:r>
            <w:r w:rsidRPr="00D60D7B">
              <w:rPr>
                <w:rFonts w:ascii="Arial" w:hAnsi="Arial"/>
                <w:i/>
                <w:iCs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567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60D7B">
              <w:rPr>
                <w:rFonts w:ascii="Arial" w:hAnsi="Arial"/>
                <w:i/>
                <w:iCs/>
                <w:sz w:val="20"/>
                <w:szCs w:val="20"/>
              </w:rPr>
              <w:lastRenderedPageBreak/>
              <w:t>Количество часов в неделю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Всего</w:t>
            </w:r>
          </w:p>
        </w:tc>
      </w:tr>
      <w:tr w:rsidR="00C96E22" w:rsidRPr="00D60D7B" w:rsidTr="00C96E22">
        <w:trPr>
          <w:trHeight w:val="1281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22" w:rsidRPr="00D60D7B" w:rsidRDefault="00C96E22" w:rsidP="00D60D7B">
            <w:pPr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22" w:rsidRPr="00D60D7B" w:rsidRDefault="00C96E22" w:rsidP="00D60D7B">
            <w:pPr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22" w:rsidRPr="00D60D7B" w:rsidRDefault="00C96E22" w:rsidP="00D60D7B">
            <w:pPr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2а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2в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3а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3в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4а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4б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22" w:rsidRPr="00D60D7B" w:rsidRDefault="00C96E22" w:rsidP="00D60D7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4в</w:t>
            </w: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E22" w:rsidRPr="00D60D7B" w:rsidRDefault="00C96E22" w:rsidP="00D60D7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96E22" w:rsidRPr="00D60D7B" w:rsidTr="00C96E22">
        <w:trPr>
          <w:trHeight w:val="25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lastRenderedPageBreak/>
              <w:t>Спортивно-оздоровительное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 xml:space="preserve"> "Здоровейка"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кружок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2" w:rsidRPr="00C96E22" w:rsidRDefault="00C96E22" w:rsidP="00D60D7B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96E22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E22" w:rsidRPr="00D60D7B" w:rsidRDefault="00C96E22" w:rsidP="00C96E2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C96E22" w:rsidRPr="00D60D7B" w:rsidTr="00C96E22">
        <w:trPr>
          <w:trHeight w:val="25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 xml:space="preserve"> "Шахматный клуб"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кружок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2" w:rsidRPr="00C96E22" w:rsidRDefault="00C96E22" w:rsidP="00456225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96E22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C96E22" w:rsidRPr="00D60D7B" w:rsidTr="00C96E22">
        <w:trPr>
          <w:trHeight w:val="25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Общекультурное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"Волшебный мир оригами"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кружок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2" w:rsidRPr="00C96E22" w:rsidRDefault="00C96E22" w:rsidP="00456225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96E22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C96E22" w:rsidRPr="00D60D7B" w:rsidTr="00C96E22">
        <w:trPr>
          <w:trHeight w:val="25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"Логика"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кружок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2" w:rsidRPr="00C96E22" w:rsidRDefault="00C96E22" w:rsidP="00456225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96E22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C96E22" w:rsidRPr="00D60D7B" w:rsidTr="00C96E22">
        <w:trPr>
          <w:trHeight w:val="45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Духовно-нравственное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"Изучение природы родного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кружок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2" w:rsidRPr="00C96E22" w:rsidRDefault="00C96E22" w:rsidP="00456225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96E22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C96E22" w:rsidRPr="00D60D7B" w:rsidTr="00C96E22">
        <w:trPr>
          <w:trHeight w:val="25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 xml:space="preserve"> "Уроки нравственности"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кружок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2" w:rsidRPr="00C96E22" w:rsidRDefault="00C96E22" w:rsidP="00456225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96E22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C96E22" w:rsidRPr="00D60D7B" w:rsidTr="00C96E22">
        <w:trPr>
          <w:trHeight w:val="25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Социальное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"Путешествие в мир экологии"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кружок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2" w:rsidRPr="00C96E22" w:rsidRDefault="00C96E22" w:rsidP="00456225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96E22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C96E22" w:rsidRPr="00D60D7B" w:rsidTr="00C96E22">
        <w:trPr>
          <w:trHeight w:val="25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"Юный пешеход"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кружок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2" w:rsidRPr="00C96E22" w:rsidRDefault="00C96E22" w:rsidP="00456225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96E22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C96E22" w:rsidRPr="00D60D7B" w:rsidTr="00C96E22">
        <w:trPr>
          <w:trHeight w:val="45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Общеителлектуальное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 xml:space="preserve"> "Научный клуб младших школьников"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научное общество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2" w:rsidRPr="00C96E22" w:rsidRDefault="00C96E22" w:rsidP="00456225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96E22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C96E22" w:rsidRPr="00D60D7B" w:rsidTr="00C96E22">
        <w:trPr>
          <w:trHeight w:val="67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"Расчетно - конструкторское бюро"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16"/>
                <w:szCs w:val="16"/>
              </w:rPr>
            </w:pPr>
            <w:r w:rsidRPr="00D60D7B">
              <w:rPr>
                <w:rFonts w:ascii="Arial" w:hAnsi="Arial"/>
                <w:sz w:val="16"/>
                <w:szCs w:val="16"/>
              </w:rPr>
              <w:t>проектная деятельность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2" w:rsidRPr="00C96E22" w:rsidRDefault="00C96E22" w:rsidP="00456225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96E22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E22" w:rsidRPr="00D60D7B" w:rsidRDefault="00C96E22" w:rsidP="0045622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C96E22" w:rsidRPr="00D60D7B" w:rsidTr="00C96E22">
        <w:trPr>
          <w:trHeight w:val="270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rPr>
                <w:rFonts w:ascii="Arial" w:hAnsi="Arial"/>
                <w:sz w:val="20"/>
                <w:szCs w:val="20"/>
              </w:rPr>
            </w:pPr>
            <w:r w:rsidRPr="00D60D7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E22" w:rsidRPr="00D60D7B" w:rsidRDefault="00C96E22" w:rsidP="00D60D7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E22" w:rsidRPr="00D60D7B" w:rsidRDefault="00C96E22" w:rsidP="00C96E2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Pr="00D60D7B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FD161D" w:rsidRDefault="00FD161D" w:rsidP="00FD161D">
      <w:pPr>
        <w:jc w:val="both"/>
      </w:pPr>
    </w:p>
    <w:p w:rsidR="00FD161D" w:rsidRPr="00C321BF" w:rsidRDefault="007A6D82" w:rsidP="007A6D82">
      <w:pPr>
        <w:ind w:firstLine="708"/>
        <w:jc w:val="both"/>
        <w:rPr>
          <w:b/>
          <w:i/>
        </w:rPr>
      </w:pPr>
      <w:r w:rsidRPr="00C321BF">
        <w:rPr>
          <w:b/>
          <w:i/>
        </w:rPr>
        <w:t>По традиции были организованы тематические недели</w:t>
      </w:r>
      <w:r w:rsidR="00FD161D" w:rsidRPr="00C321BF">
        <w:rPr>
          <w:b/>
          <w:i/>
        </w:rPr>
        <w:t>:</w:t>
      </w:r>
    </w:p>
    <w:p w:rsidR="00FD161D" w:rsidRDefault="00FD161D" w:rsidP="00FD161D">
      <w:pPr>
        <w:ind w:left="360"/>
        <w:jc w:val="both"/>
      </w:pP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142"/>
      </w:tblGrid>
      <w:tr w:rsidR="00FD161D" w:rsidTr="00232DCA">
        <w:trPr>
          <w:trHeight w:val="28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Pr="00232DCA" w:rsidRDefault="00FD161D" w:rsidP="00232DCA">
            <w:pPr>
              <w:jc w:val="center"/>
              <w:rPr>
                <w:b/>
              </w:rPr>
            </w:pPr>
            <w:r w:rsidRPr="00232DCA">
              <w:rPr>
                <w:b/>
              </w:rPr>
              <w:t>Месяц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Pr="00232DCA" w:rsidRDefault="00FD161D" w:rsidP="00232DCA">
            <w:pPr>
              <w:jc w:val="center"/>
              <w:rPr>
                <w:b/>
              </w:rPr>
            </w:pPr>
            <w:r w:rsidRPr="00232DCA">
              <w:rPr>
                <w:b/>
              </w:rPr>
              <w:t>Название тематической недели</w:t>
            </w:r>
          </w:p>
        </w:tc>
      </w:tr>
      <w:tr w:rsidR="00FD161D" w:rsidTr="00232DCA">
        <w:trPr>
          <w:trHeight w:val="28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Сентябрь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Неделя безопасности жизнедеятельности</w:t>
            </w:r>
          </w:p>
        </w:tc>
      </w:tr>
      <w:tr w:rsidR="00FD161D" w:rsidTr="00232DCA">
        <w:trPr>
          <w:trHeight w:val="28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Октябрь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Эстетическая неделя</w:t>
            </w:r>
          </w:p>
        </w:tc>
      </w:tr>
      <w:tr w:rsidR="00FD161D" w:rsidTr="00232DCA">
        <w:trPr>
          <w:trHeight w:val="28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Ноябрь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Неделя русского языка</w:t>
            </w:r>
            <w:r w:rsidR="004B7D2F">
              <w:t xml:space="preserve"> и литературы</w:t>
            </w:r>
          </w:p>
        </w:tc>
      </w:tr>
      <w:tr w:rsidR="00FD161D" w:rsidTr="00232DCA">
        <w:trPr>
          <w:trHeight w:val="28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Декабрь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Неделя иностранного языка</w:t>
            </w:r>
          </w:p>
        </w:tc>
      </w:tr>
      <w:tr w:rsidR="00FD161D" w:rsidTr="00232DCA">
        <w:trPr>
          <w:trHeight w:val="28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Январь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Неделя детской книги</w:t>
            </w:r>
          </w:p>
        </w:tc>
      </w:tr>
      <w:tr w:rsidR="00FD161D" w:rsidTr="00232DCA">
        <w:trPr>
          <w:trHeight w:val="28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Февраль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1C59A9" w:rsidP="00232DCA">
            <w:pPr>
              <w:jc w:val="center"/>
            </w:pPr>
            <w:r>
              <w:t>Экологическая неделя</w:t>
            </w:r>
          </w:p>
        </w:tc>
      </w:tr>
      <w:tr w:rsidR="00FD161D" w:rsidTr="00232DCA">
        <w:trPr>
          <w:trHeight w:val="28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Март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Математическая неделя</w:t>
            </w:r>
          </w:p>
        </w:tc>
      </w:tr>
      <w:tr w:rsidR="00FD161D" w:rsidTr="00232DCA">
        <w:trPr>
          <w:trHeight w:val="28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Апрель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1C59A9" w:rsidP="00232DCA">
            <w:pPr>
              <w:jc w:val="center"/>
            </w:pPr>
            <w:r>
              <w:t>Неделя чистого слова</w:t>
            </w:r>
          </w:p>
        </w:tc>
      </w:tr>
      <w:tr w:rsidR="00FD161D" w:rsidTr="00232DCA">
        <w:trPr>
          <w:trHeight w:val="28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Май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4B7D2F" w:rsidP="00232DCA">
            <w:pPr>
              <w:jc w:val="center"/>
            </w:pPr>
            <w:r>
              <w:t xml:space="preserve">Спортивно-туристская </w:t>
            </w:r>
            <w:r w:rsidR="00FD161D">
              <w:t xml:space="preserve"> неделя</w:t>
            </w:r>
          </w:p>
        </w:tc>
      </w:tr>
    </w:tbl>
    <w:p w:rsidR="00FD161D" w:rsidRDefault="00FD161D" w:rsidP="00FD161D">
      <w:pPr>
        <w:rPr>
          <w:b/>
          <w:i/>
        </w:rPr>
      </w:pPr>
    </w:p>
    <w:p w:rsidR="00FD161D" w:rsidRDefault="00FD161D" w:rsidP="00FD161D">
      <w:pPr>
        <w:jc w:val="both"/>
        <w:rPr>
          <w:i/>
        </w:rPr>
      </w:pPr>
      <w:r>
        <w:t xml:space="preserve">               В течение этих недель организовывались самые разнообразные мероприятия, учащимся предоставлялась возможнос</w:t>
      </w:r>
      <w:r w:rsidR="00EB3DE9">
        <w:t xml:space="preserve">ть принять участие в </w:t>
      </w:r>
      <w:r w:rsidR="00D60D7B">
        <w:t xml:space="preserve">конкурсах, соревнованиях и </w:t>
      </w:r>
      <w:r>
        <w:t xml:space="preserve">олимпиадах разного уровня. </w:t>
      </w:r>
    </w:p>
    <w:p w:rsidR="00FD161D" w:rsidRDefault="00FD161D" w:rsidP="00FD161D">
      <w:pPr>
        <w:rPr>
          <w:b/>
          <w:i/>
        </w:rPr>
      </w:pPr>
    </w:p>
    <w:p w:rsidR="00FD161D" w:rsidRDefault="001C59A9" w:rsidP="00FD161D">
      <w:r>
        <w:rPr>
          <w:b/>
          <w:i/>
        </w:rPr>
        <w:t>Ежегодно учащиеся 4-х классов за</w:t>
      </w:r>
      <w:r w:rsidR="002B3667">
        <w:rPr>
          <w:b/>
          <w:i/>
        </w:rPr>
        <w:t>нимают призовые места в городской олимпиаде младших школьников</w:t>
      </w:r>
    </w:p>
    <w:p w:rsidR="007A6D82" w:rsidRDefault="007A6D82" w:rsidP="00FD161D">
      <w:pPr>
        <w:rPr>
          <w:b/>
          <w:u w:val="single"/>
        </w:rPr>
      </w:pPr>
    </w:p>
    <w:p w:rsidR="00FD161D" w:rsidRDefault="00FD161D" w:rsidP="00FD161D">
      <w:pPr>
        <w:rPr>
          <w:b/>
          <w:u w:val="single"/>
        </w:rPr>
      </w:pPr>
      <w:r>
        <w:rPr>
          <w:b/>
          <w:u w:val="single"/>
        </w:rPr>
        <w:t>Математика</w:t>
      </w:r>
      <w:r w:rsidR="00C321BF">
        <w:rPr>
          <w:b/>
          <w:u w:val="single"/>
        </w:rPr>
        <w:t xml:space="preserve"> (результаты)</w:t>
      </w:r>
    </w:p>
    <w:p w:rsidR="00FD161D" w:rsidRDefault="00FD161D" w:rsidP="00FD161D">
      <w:pPr>
        <w:rPr>
          <w:b/>
          <w:u w:val="single"/>
        </w:rPr>
      </w:pPr>
    </w:p>
    <w:tbl>
      <w:tblPr>
        <w:tblW w:w="0" w:type="auto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757"/>
        <w:gridCol w:w="1343"/>
        <w:gridCol w:w="2435"/>
        <w:gridCol w:w="806"/>
      </w:tblGrid>
      <w:tr w:rsidR="00FD161D" w:rsidTr="00232DCA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№</w:t>
            </w:r>
          </w:p>
          <w:p w:rsidR="00FD161D" w:rsidRDefault="00FD161D" w:rsidP="00232DCA">
            <w:pPr>
              <w:jc w:val="center"/>
            </w:pPr>
            <w:r>
              <w:t>п/п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Ф.И. ученика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класс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Ф.И.О. учителя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место</w:t>
            </w:r>
          </w:p>
        </w:tc>
      </w:tr>
      <w:tr w:rsidR="00FD161D" w:rsidTr="00232DCA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1D" w:rsidRDefault="00FD161D" w:rsidP="006D4E6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7F52B4" w:rsidP="000D25F8">
            <w:r>
              <w:t>Варанкин Дмитрий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7F52B4" w:rsidP="00D60D7B">
            <w:pPr>
              <w:jc w:val="center"/>
            </w:pPr>
            <w:r>
              <w:t>4в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7F52B4" w:rsidP="000D25F8">
            <w:r>
              <w:t>Киселева И.В.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5B27C2" w:rsidP="00232DCA">
            <w:pPr>
              <w:jc w:val="center"/>
            </w:pPr>
            <w:r>
              <w:t>3</w:t>
            </w:r>
          </w:p>
        </w:tc>
      </w:tr>
    </w:tbl>
    <w:p w:rsidR="00FD161D" w:rsidRDefault="00FD161D" w:rsidP="00FD161D">
      <w:pPr>
        <w:rPr>
          <w:b/>
          <w:u w:val="single"/>
        </w:rPr>
      </w:pPr>
    </w:p>
    <w:p w:rsidR="00D60D7B" w:rsidRDefault="007F52B4" w:rsidP="00D60D7B">
      <w:pPr>
        <w:rPr>
          <w:b/>
          <w:u w:val="single"/>
        </w:rPr>
      </w:pPr>
      <w:r>
        <w:rPr>
          <w:b/>
          <w:u w:val="single"/>
        </w:rPr>
        <w:t>Литературное чтение</w:t>
      </w:r>
      <w:r w:rsidR="00D60D7B">
        <w:rPr>
          <w:b/>
          <w:u w:val="single"/>
        </w:rPr>
        <w:t xml:space="preserve"> (результаты)</w:t>
      </w:r>
    </w:p>
    <w:p w:rsidR="00D60D7B" w:rsidRDefault="00D60D7B" w:rsidP="00D60D7B">
      <w:pPr>
        <w:rPr>
          <w:b/>
          <w:u w:val="single"/>
        </w:rPr>
      </w:pPr>
    </w:p>
    <w:tbl>
      <w:tblPr>
        <w:tblW w:w="0" w:type="auto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757"/>
        <w:gridCol w:w="1343"/>
        <w:gridCol w:w="2435"/>
        <w:gridCol w:w="806"/>
      </w:tblGrid>
      <w:tr w:rsidR="00D60D7B" w:rsidTr="0091504F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7B" w:rsidRDefault="00D60D7B" w:rsidP="0091504F">
            <w:pPr>
              <w:jc w:val="center"/>
            </w:pPr>
            <w:r>
              <w:t>№</w:t>
            </w:r>
          </w:p>
          <w:p w:rsidR="00D60D7B" w:rsidRDefault="00D60D7B" w:rsidP="0091504F">
            <w:pPr>
              <w:jc w:val="center"/>
            </w:pPr>
            <w:r>
              <w:t>п/п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7B" w:rsidRDefault="00D60D7B" w:rsidP="0091504F">
            <w:pPr>
              <w:jc w:val="center"/>
            </w:pPr>
            <w:r>
              <w:t>Ф.И. ученика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7B" w:rsidRDefault="00D60D7B" w:rsidP="0091504F">
            <w:pPr>
              <w:jc w:val="center"/>
            </w:pPr>
            <w:r>
              <w:t>класс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7B" w:rsidRDefault="00D60D7B" w:rsidP="0091504F">
            <w:pPr>
              <w:jc w:val="center"/>
            </w:pPr>
            <w:r>
              <w:t>Ф.И.О. учителя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7B" w:rsidRDefault="00D60D7B" w:rsidP="0091504F">
            <w:pPr>
              <w:jc w:val="center"/>
            </w:pPr>
            <w:r>
              <w:t>место</w:t>
            </w:r>
          </w:p>
        </w:tc>
      </w:tr>
      <w:tr w:rsidR="00D60D7B" w:rsidTr="0091504F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B" w:rsidRDefault="00D60D7B" w:rsidP="006D4E6F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7B" w:rsidRDefault="007F52B4" w:rsidP="0091504F">
            <w:r>
              <w:t>Рыбакова Арина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7B" w:rsidRDefault="007F52B4" w:rsidP="0091504F">
            <w:pPr>
              <w:jc w:val="center"/>
            </w:pPr>
            <w:r>
              <w:t>4в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7B" w:rsidRDefault="00D60D7B" w:rsidP="0091504F">
            <w:r>
              <w:t>Киселева И.В.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7B" w:rsidRDefault="00D60D7B" w:rsidP="0091504F">
            <w:pPr>
              <w:jc w:val="center"/>
            </w:pPr>
            <w:r>
              <w:t>1</w:t>
            </w:r>
          </w:p>
        </w:tc>
      </w:tr>
    </w:tbl>
    <w:p w:rsidR="00D60D7B" w:rsidRDefault="00D60D7B" w:rsidP="00FD161D">
      <w:pPr>
        <w:rPr>
          <w:b/>
          <w:u w:val="single"/>
        </w:rPr>
      </w:pPr>
    </w:p>
    <w:p w:rsidR="00FD161D" w:rsidRDefault="00FD161D" w:rsidP="00FD161D">
      <w:pPr>
        <w:rPr>
          <w:b/>
          <w:u w:val="single"/>
        </w:rPr>
      </w:pPr>
      <w:r>
        <w:rPr>
          <w:b/>
          <w:u w:val="single"/>
        </w:rPr>
        <w:t>Окружающий мир</w:t>
      </w:r>
      <w:r w:rsidR="00C321BF">
        <w:rPr>
          <w:b/>
          <w:u w:val="single"/>
        </w:rPr>
        <w:t xml:space="preserve"> (результаты)</w:t>
      </w:r>
    </w:p>
    <w:p w:rsidR="00FD161D" w:rsidRDefault="00FD161D" w:rsidP="00FD161D">
      <w:pPr>
        <w:rPr>
          <w:b/>
          <w:u w:val="single"/>
        </w:rPr>
      </w:pP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922"/>
        <w:gridCol w:w="1178"/>
        <w:gridCol w:w="2435"/>
        <w:gridCol w:w="806"/>
      </w:tblGrid>
      <w:tr w:rsidR="00FD161D" w:rsidTr="00232DCA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№</w:t>
            </w:r>
          </w:p>
          <w:p w:rsidR="00FD161D" w:rsidRDefault="00FD161D" w:rsidP="00232DCA">
            <w:pPr>
              <w:jc w:val="center"/>
            </w:pPr>
            <w:r>
              <w:t>п/п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Ф.И. ученика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класс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Ф.И.О. учителя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место</w:t>
            </w:r>
          </w:p>
        </w:tc>
      </w:tr>
      <w:tr w:rsidR="005B27C2" w:rsidTr="006E28D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C2" w:rsidRDefault="005B27C2" w:rsidP="006D4E6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C2" w:rsidRDefault="007F52B4" w:rsidP="00D60D7B">
            <w:r>
              <w:t>Затейщикова Арина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C2" w:rsidRDefault="007F52B4" w:rsidP="005B27C2">
            <w:pPr>
              <w:jc w:val="center"/>
            </w:pPr>
            <w:r>
              <w:t>4в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C2" w:rsidRDefault="00D60D7B" w:rsidP="005B27C2">
            <w:r>
              <w:t>Киселева И.В.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C2" w:rsidRDefault="007F52B4" w:rsidP="005B27C2">
            <w:pPr>
              <w:jc w:val="center"/>
            </w:pPr>
            <w:r>
              <w:t>2</w:t>
            </w:r>
          </w:p>
        </w:tc>
      </w:tr>
      <w:tr w:rsidR="007F52B4" w:rsidTr="00D84B8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B4" w:rsidRDefault="007F52B4" w:rsidP="006D4E6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B4" w:rsidRDefault="007F52B4" w:rsidP="006E28DC">
            <w:r>
              <w:t>Германова София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B4" w:rsidRDefault="007F52B4" w:rsidP="00D84B84">
            <w:pPr>
              <w:jc w:val="center"/>
            </w:pPr>
            <w:r>
              <w:t>4в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B4" w:rsidRDefault="007F52B4" w:rsidP="00D84B84">
            <w:r>
              <w:t>Киселева И.В.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B4" w:rsidRDefault="007F52B4" w:rsidP="00D84B84">
            <w:pPr>
              <w:jc w:val="center"/>
            </w:pPr>
            <w:r>
              <w:t>2</w:t>
            </w:r>
          </w:p>
        </w:tc>
      </w:tr>
      <w:tr w:rsidR="007F52B4" w:rsidTr="00D84B8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B4" w:rsidRDefault="007F52B4" w:rsidP="006D4E6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B4" w:rsidRDefault="007F52B4" w:rsidP="006E28DC">
            <w:r>
              <w:t>Рыбакова Арина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B4" w:rsidRDefault="007F52B4" w:rsidP="00D84B84">
            <w:pPr>
              <w:jc w:val="center"/>
            </w:pPr>
            <w:r>
              <w:t>4в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B4" w:rsidRDefault="007F52B4" w:rsidP="00D84B84">
            <w:r>
              <w:t>Киселева И.В.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B4" w:rsidRDefault="007F52B4" w:rsidP="00D84B84">
            <w:pPr>
              <w:jc w:val="center"/>
            </w:pPr>
            <w:r>
              <w:t>3</w:t>
            </w:r>
          </w:p>
        </w:tc>
      </w:tr>
    </w:tbl>
    <w:p w:rsidR="00FD161D" w:rsidRDefault="00FD161D" w:rsidP="00FD161D">
      <w:pPr>
        <w:rPr>
          <w:b/>
          <w:u w:val="single"/>
        </w:rPr>
      </w:pPr>
    </w:p>
    <w:p w:rsidR="00FD161D" w:rsidRDefault="00FD161D" w:rsidP="00FD161D">
      <w:pPr>
        <w:jc w:val="both"/>
      </w:pPr>
    </w:p>
    <w:p w:rsidR="00FD161D" w:rsidRPr="00C321BF" w:rsidRDefault="00FD161D" w:rsidP="00FD161D">
      <w:pPr>
        <w:ind w:firstLine="720"/>
        <w:jc w:val="both"/>
        <w:rPr>
          <w:b/>
        </w:rPr>
      </w:pPr>
      <w:r w:rsidRPr="00C321BF">
        <w:rPr>
          <w:b/>
        </w:rPr>
        <w:t>В учебном году было организовано участие детей в следующих конкурсах и мониторингах:</w:t>
      </w:r>
    </w:p>
    <w:p w:rsidR="00FD161D" w:rsidRPr="004D2182" w:rsidRDefault="00FD161D" w:rsidP="006D4E6F">
      <w:pPr>
        <w:numPr>
          <w:ilvl w:val="0"/>
          <w:numId w:val="9"/>
        </w:numPr>
        <w:jc w:val="both"/>
      </w:pPr>
      <w:r>
        <w:t xml:space="preserve">Всероссийский конкурс «КИТ – компьютеры, информатика, технологии» - </w:t>
      </w:r>
      <w:r w:rsidR="005B27C2">
        <w:t>29</w:t>
      </w:r>
      <w:r>
        <w:t xml:space="preserve"> участников (2-4 кл.)</w:t>
      </w:r>
      <w:r>
        <w:rPr>
          <w:i/>
        </w:rPr>
        <w:t xml:space="preserve"> </w:t>
      </w:r>
    </w:p>
    <w:p w:rsidR="00FD161D" w:rsidRDefault="004D2182" w:rsidP="00C96E22">
      <w:pPr>
        <w:numPr>
          <w:ilvl w:val="0"/>
          <w:numId w:val="9"/>
        </w:numPr>
        <w:jc w:val="both"/>
      </w:pPr>
      <w:r>
        <w:rPr>
          <w:i/>
        </w:rPr>
        <w:t xml:space="preserve">Всероссийский конкурс «Инфознайка» - </w:t>
      </w:r>
      <w:r w:rsidR="00727F3D">
        <w:t>2</w:t>
      </w:r>
      <w:r w:rsidR="005B27C2">
        <w:t>4</w:t>
      </w:r>
      <w:r w:rsidR="00727F3D">
        <w:t xml:space="preserve"> участника</w:t>
      </w:r>
      <w:r w:rsidR="00635FBC" w:rsidRPr="00635FBC">
        <w:t xml:space="preserve"> (2-4 класс)</w:t>
      </w:r>
    </w:p>
    <w:p w:rsidR="005B27C2" w:rsidRDefault="005B27C2" w:rsidP="006D4E6F">
      <w:pPr>
        <w:numPr>
          <w:ilvl w:val="0"/>
          <w:numId w:val="9"/>
        </w:numPr>
        <w:jc w:val="both"/>
      </w:pPr>
      <w:r>
        <w:t xml:space="preserve">Всероссийский конкурс «Спасатели» - </w:t>
      </w:r>
      <w:r w:rsidR="00C96E22">
        <w:t>2</w:t>
      </w:r>
      <w:r>
        <w:t>8 участников (1-4 кл.)</w:t>
      </w:r>
    </w:p>
    <w:p w:rsidR="005B27C2" w:rsidRDefault="005B27C2" w:rsidP="006D4E6F">
      <w:pPr>
        <w:numPr>
          <w:ilvl w:val="0"/>
          <w:numId w:val="9"/>
        </w:numPr>
        <w:jc w:val="both"/>
      </w:pPr>
      <w:r>
        <w:t>Участие в он-лайн олимпиадах:</w:t>
      </w:r>
    </w:p>
    <w:p w:rsidR="005B27C2" w:rsidRDefault="005B27C2" w:rsidP="006D4E6F">
      <w:pPr>
        <w:numPr>
          <w:ilvl w:val="1"/>
          <w:numId w:val="9"/>
        </w:numPr>
        <w:jc w:val="both"/>
      </w:pPr>
      <w:r>
        <w:t>Учи.</w:t>
      </w:r>
      <w:r>
        <w:rPr>
          <w:lang w:val="en-US"/>
        </w:rPr>
        <w:t>ru</w:t>
      </w:r>
      <w:r>
        <w:t xml:space="preserve"> </w:t>
      </w:r>
    </w:p>
    <w:p w:rsidR="00FD161D" w:rsidRDefault="00FD161D" w:rsidP="00FD161D">
      <w:pPr>
        <w:ind w:firstLine="720"/>
        <w:jc w:val="both"/>
        <w:rPr>
          <w:i/>
        </w:rPr>
      </w:pPr>
      <w:r>
        <w:rPr>
          <w:i/>
        </w:rPr>
        <w:t>Все учащиеся получили сертификаты</w:t>
      </w:r>
      <w:r w:rsidR="005B27C2">
        <w:rPr>
          <w:i/>
        </w:rPr>
        <w:t xml:space="preserve"> и грамоты</w:t>
      </w:r>
      <w:r>
        <w:rPr>
          <w:i/>
        </w:rPr>
        <w:t>, подтверждающие их участие в конкурсах.</w:t>
      </w:r>
    </w:p>
    <w:p w:rsidR="00FD161D" w:rsidRDefault="00FD161D" w:rsidP="00FD161D">
      <w:pPr>
        <w:jc w:val="both"/>
      </w:pPr>
    </w:p>
    <w:p w:rsidR="00C321BF" w:rsidRDefault="00C321BF" w:rsidP="00C321BF">
      <w:pPr>
        <w:jc w:val="center"/>
      </w:pPr>
      <w:r>
        <w:t>В течение учебного года были проведены следующие мероприятия</w:t>
      </w:r>
      <w:r w:rsidR="00C96E22">
        <w:t xml:space="preserve"> в рамках «Развивающей субботы кемеровского школьника»</w:t>
      </w:r>
      <w:r>
        <w:t>:</w:t>
      </w:r>
    </w:p>
    <w:p w:rsidR="00C321BF" w:rsidRDefault="00FD161D" w:rsidP="00C321BF">
      <w:pPr>
        <w:jc w:val="both"/>
      </w:pPr>
      <w:r>
        <w:t>«Пр</w:t>
      </w:r>
      <w:r w:rsidR="004D2182">
        <w:t xml:space="preserve">аздник Осени» для 1-х классов, </w:t>
      </w:r>
      <w:r>
        <w:t>музыкальные гостиные, встреча с кинологами и занятия</w:t>
      </w:r>
      <w:r w:rsidR="00C96E22">
        <w:t xml:space="preserve"> «Живи в согласии с природой»</w:t>
      </w:r>
      <w:r>
        <w:t>, эко-занятие «Наши меньшие друзья», лекторий «Юри</w:t>
      </w:r>
      <w:r w:rsidR="001A765E">
        <w:t>й Гагарин – первый космонавт»</w:t>
      </w:r>
      <w:r>
        <w:t xml:space="preserve">. </w:t>
      </w:r>
    </w:p>
    <w:p w:rsidR="00F5755D" w:rsidRDefault="00FD161D" w:rsidP="004D2182">
      <w:pPr>
        <w:ind w:firstLine="709"/>
        <w:jc w:val="both"/>
      </w:pPr>
      <w:r>
        <w:t xml:space="preserve">Все классы в течение учебного года посещали музеи города, и сотрудники музея приходили с лекциями в школу. </w:t>
      </w:r>
    </w:p>
    <w:p w:rsidR="00FD161D" w:rsidRDefault="00FD161D" w:rsidP="00FD161D">
      <w:pPr>
        <w:ind w:firstLine="709"/>
        <w:jc w:val="both"/>
      </w:pPr>
      <w:r>
        <w:t xml:space="preserve">Посещали концерты в </w:t>
      </w:r>
      <w:r w:rsidR="004D2182">
        <w:t>филармонии</w:t>
      </w:r>
      <w:r w:rsidR="009A7D6C">
        <w:t xml:space="preserve"> им. Штоколова</w:t>
      </w:r>
      <w:r>
        <w:t xml:space="preserve">. </w:t>
      </w:r>
    </w:p>
    <w:p w:rsidR="00FD161D" w:rsidRDefault="00F5755D" w:rsidP="00F5755D">
      <w:pPr>
        <w:jc w:val="both"/>
      </w:pPr>
      <w:r>
        <w:t>Активно участвовали</w:t>
      </w:r>
      <w:r w:rsidR="00FD161D">
        <w:t xml:space="preserve"> </w:t>
      </w:r>
      <w:r w:rsidR="000501FC">
        <w:t xml:space="preserve">младшие школьники </w:t>
      </w:r>
      <w:r w:rsidR="00FD161D">
        <w:t>во Всероссийских, областных и районных акциях:</w:t>
      </w:r>
    </w:p>
    <w:p w:rsidR="00FD161D" w:rsidRDefault="00FD161D" w:rsidP="00FD161D">
      <w:pPr>
        <w:numPr>
          <w:ilvl w:val="0"/>
          <w:numId w:val="5"/>
        </w:numPr>
        <w:jc w:val="both"/>
      </w:pPr>
      <w:r>
        <w:t>«Здоровье – твоё богатство»</w:t>
      </w:r>
    </w:p>
    <w:p w:rsidR="00FD161D" w:rsidRDefault="00FD161D" w:rsidP="00FD161D">
      <w:pPr>
        <w:numPr>
          <w:ilvl w:val="0"/>
          <w:numId w:val="5"/>
        </w:numPr>
        <w:jc w:val="both"/>
      </w:pPr>
      <w:r>
        <w:t>«Месячник безопасности»</w:t>
      </w:r>
    </w:p>
    <w:p w:rsidR="00FD161D" w:rsidRDefault="00FD161D" w:rsidP="00FD161D">
      <w:pPr>
        <w:numPr>
          <w:ilvl w:val="0"/>
          <w:numId w:val="5"/>
        </w:numPr>
        <w:jc w:val="both"/>
      </w:pPr>
      <w:r>
        <w:t>«День героев Отечества»</w:t>
      </w:r>
    </w:p>
    <w:p w:rsidR="00FD161D" w:rsidRDefault="00FD161D" w:rsidP="00FD161D">
      <w:pPr>
        <w:numPr>
          <w:ilvl w:val="0"/>
          <w:numId w:val="5"/>
        </w:numPr>
        <w:jc w:val="both"/>
      </w:pPr>
      <w:r>
        <w:t>по уборке мусора «Сделаем вместе!»</w:t>
      </w:r>
    </w:p>
    <w:p w:rsidR="00FD161D" w:rsidRDefault="00FD161D" w:rsidP="00FD161D">
      <w:pPr>
        <w:ind w:firstLine="709"/>
        <w:jc w:val="both"/>
      </w:pPr>
    </w:p>
    <w:p w:rsidR="00FD161D" w:rsidRDefault="00F5755D" w:rsidP="00F5755D">
      <w:pPr>
        <w:jc w:val="both"/>
      </w:pPr>
      <w:r w:rsidRPr="00F5755D">
        <w:rPr>
          <w:u w:val="single"/>
        </w:rPr>
        <w:t>Выводы</w:t>
      </w:r>
      <w:r>
        <w:t>: р</w:t>
      </w:r>
      <w:r w:rsidR="00FD161D">
        <w:t xml:space="preserve">абота учителей </w:t>
      </w:r>
      <w:r>
        <w:t xml:space="preserve">начальных классов </w:t>
      </w:r>
      <w:r w:rsidR="00FD161D">
        <w:t>по совершенствованию мето</w:t>
      </w:r>
      <w:r w:rsidR="005B27C2">
        <w:t xml:space="preserve">дов обучения и воспитания дала </w:t>
      </w:r>
      <w:r w:rsidR="00FD161D">
        <w:t>хорошие результаты.</w:t>
      </w:r>
    </w:p>
    <w:p w:rsidR="00F5755D" w:rsidRDefault="00FD161D" w:rsidP="00FD161D">
      <w:pPr>
        <w:ind w:firstLine="709"/>
        <w:jc w:val="both"/>
      </w:pPr>
      <w:r>
        <w:t>В 201</w:t>
      </w:r>
      <w:r w:rsidR="001A765E">
        <w:t>8</w:t>
      </w:r>
      <w:r>
        <w:t>/1</w:t>
      </w:r>
      <w:r w:rsidR="001A765E">
        <w:t>9</w:t>
      </w:r>
      <w:r w:rsidR="00474D23">
        <w:t xml:space="preserve"> учебном году количество уча</w:t>
      </w:r>
      <w:r>
        <w:t xml:space="preserve">щихся в 1–4-х классах составляло </w:t>
      </w:r>
      <w:r w:rsidR="001A765E">
        <w:rPr>
          <w:b/>
        </w:rPr>
        <w:t>325</w:t>
      </w:r>
      <w:r>
        <w:rPr>
          <w:b/>
        </w:rPr>
        <w:t xml:space="preserve"> </w:t>
      </w:r>
      <w:r>
        <w:t>человек (</w:t>
      </w:r>
      <w:r w:rsidR="002C08F2">
        <w:t>1</w:t>
      </w:r>
      <w:r w:rsidR="001A765E">
        <w:t>2</w:t>
      </w:r>
      <w:r>
        <w:t xml:space="preserve"> классов-комплектов).  </w:t>
      </w:r>
    </w:p>
    <w:p w:rsidR="00FD161D" w:rsidRDefault="00FD161D" w:rsidP="00FD161D">
      <w:pPr>
        <w:ind w:left="709" w:hanging="709"/>
        <w:jc w:val="both"/>
      </w:pPr>
      <w:r>
        <w:rPr>
          <w:b/>
        </w:rPr>
        <w:t xml:space="preserve">1-й класс </w:t>
      </w:r>
      <w:r>
        <w:t>(</w:t>
      </w:r>
      <w:r w:rsidR="00727F3D">
        <w:t>3</w:t>
      </w:r>
      <w:r>
        <w:t xml:space="preserve"> класса-комплекта) закончили </w:t>
      </w:r>
      <w:r w:rsidR="00D60D7B">
        <w:rPr>
          <w:b/>
        </w:rPr>
        <w:t>8</w:t>
      </w:r>
      <w:r w:rsidR="001A765E">
        <w:rPr>
          <w:b/>
        </w:rPr>
        <w:t xml:space="preserve">5 </w:t>
      </w:r>
      <w:r w:rsidR="00C217B1">
        <w:t>ученик</w:t>
      </w:r>
      <w:r w:rsidR="002C08F2">
        <w:t>ов</w:t>
      </w:r>
      <w:r>
        <w:t xml:space="preserve">. Освоили программу 1-го года обучения </w:t>
      </w:r>
      <w:r>
        <w:rPr>
          <w:b/>
        </w:rPr>
        <w:t xml:space="preserve">100 % </w:t>
      </w:r>
      <w:r>
        <w:t>учащихся.</w:t>
      </w:r>
    </w:p>
    <w:p w:rsidR="00C217B1" w:rsidRDefault="00FD161D" w:rsidP="00FD161D">
      <w:pPr>
        <w:ind w:left="709" w:hanging="709"/>
        <w:jc w:val="both"/>
        <w:rPr>
          <w:b/>
        </w:rPr>
      </w:pPr>
      <w:r>
        <w:rPr>
          <w:b/>
        </w:rPr>
        <w:t xml:space="preserve">2-й класс </w:t>
      </w:r>
      <w:r>
        <w:t>(</w:t>
      </w:r>
      <w:r w:rsidR="002C08F2">
        <w:t>3</w:t>
      </w:r>
      <w:r>
        <w:t xml:space="preserve"> класса-комплекта) закончили </w:t>
      </w:r>
      <w:r w:rsidR="00984803">
        <w:rPr>
          <w:b/>
        </w:rPr>
        <w:t>8</w:t>
      </w:r>
      <w:r w:rsidR="001A765E">
        <w:rPr>
          <w:b/>
        </w:rPr>
        <w:t>1</w:t>
      </w:r>
      <w:r w:rsidR="00C217B1">
        <w:t xml:space="preserve"> ученик</w:t>
      </w:r>
      <w:r>
        <w:t xml:space="preserve">.  Освоили программу 2-го года обучения </w:t>
      </w:r>
      <w:r>
        <w:rPr>
          <w:b/>
        </w:rPr>
        <w:t xml:space="preserve">100% </w:t>
      </w:r>
      <w:r>
        <w:t xml:space="preserve">учащихся. Отличников – </w:t>
      </w:r>
      <w:r w:rsidR="002C08F2">
        <w:rPr>
          <w:b/>
        </w:rPr>
        <w:t>1</w:t>
      </w:r>
      <w:r w:rsidR="001A765E">
        <w:rPr>
          <w:b/>
        </w:rPr>
        <w:t>9</w:t>
      </w:r>
      <w:r w:rsidR="00C217B1">
        <w:rPr>
          <w:b/>
        </w:rPr>
        <w:t xml:space="preserve"> </w:t>
      </w:r>
      <w:r>
        <w:t xml:space="preserve">человек. На «4» и «5» успевают </w:t>
      </w:r>
      <w:r w:rsidR="00984803">
        <w:rPr>
          <w:b/>
        </w:rPr>
        <w:t>5</w:t>
      </w:r>
      <w:r w:rsidR="001A765E">
        <w:rPr>
          <w:b/>
        </w:rPr>
        <w:t>3</w:t>
      </w:r>
      <w:r>
        <w:rPr>
          <w:b/>
        </w:rPr>
        <w:t xml:space="preserve"> </w:t>
      </w:r>
      <w:r>
        <w:t>учащи</w:t>
      </w:r>
      <w:r w:rsidR="001A765E">
        <w:t>х</w:t>
      </w:r>
      <w:r>
        <w:t xml:space="preserve">ся. Таким образом, </w:t>
      </w:r>
      <w:r>
        <w:rPr>
          <w:b/>
        </w:rPr>
        <w:t>КЗ</w:t>
      </w:r>
      <w:r>
        <w:t xml:space="preserve"> по вторым классам составляет </w:t>
      </w:r>
      <w:r w:rsidR="001A765E">
        <w:rPr>
          <w:b/>
        </w:rPr>
        <w:t>89</w:t>
      </w:r>
      <w:r w:rsidR="00474D23">
        <w:rPr>
          <w:b/>
        </w:rPr>
        <w:t>%.</w:t>
      </w:r>
    </w:p>
    <w:p w:rsidR="00FD161D" w:rsidRDefault="00FD161D" w:rsidP="00FD161D">
      <w:pPr>
        <w:ind w:left="709" w:hanging="709"/>
        <w:jc w:val="both"/>
      </w:pPr>
      <w:r>
        <w:rPr>
          <w:b/>
        </w:rPr>
        <w:t xml:space="preserve">3-й класс </w:t>
      </w:r>
      <w:r>
        <w:t>(</w:t>
      </w:r>
      <w:r w:rsidR="00984803">
        <w:t>3</w:t>
      </w:r>
      <w:r>
        <w:t xml:space="preserve"> класса-комплекта) закончили  </w:t>
      </w:r>
      <w:r w:rsidR="001A765E">
        <w:rPr>
          <w:b/>
        </w:rPr>
        <w:t>88</w:t>
      </w:r>
      <w:r w:rsidR="001A765E">
        <w:t xml:space="preserve"> учеников</w:t>
      </w:r>
      <w:r>
        <w:t xml:space="preserve">. Из них </w:t>
      </w:r>
      <w:r w:rsidR="001A765E">
        <w:t>1</w:t>
      </w:r>
      <w:r w:rsidR="00984803">
        <w:rPr>
          <w:b/>
        </w:rPr>
        <w:t>5</w:t>
      </w:r>
      <w:r>
        <w:rPr>
          <w:b/>
        </w:rPr>
        <w:t xml:space="preserve"> </w:t>
      </w:r>
      <w:r>
        <w:t xml:space="preserve">отличников. На «4» и «5» успевают </w:t>
      </w:r>
      <w:r w:rsidR="001A765E">
        <w:rPr>
          <w:b/>
        </w:rPr>
        <w:t>53</w:t>
      </w:r>
      <w:r>
        <w:rPr>
          <w:b/>
        </w:rPr>
        <w:t xml:space="preserve"> </w:t>
      </w:r>
      <w:r>
        <w:t>учащи</w:t>
      </w:r>
      <w:r w:rsidR="00E44D56">
        <w:t>х</w:t>
      </w:r>
      <w:r>
        <w:t xml:space="preserve">ся. Таким образом, </w:t>
      </w:r>
      <w:r>
        <w:rPr>
          <w:b/>
        </w:rPr>
        <w:t>КЗ</w:t>
      </w:r>
      <w:r>
        <w:t xml:space="preserve"> по третьим классам составляет </w:t>
      </w:r>
      <w:r>
        <w:rPr>
          <w:b/>
        </w:rPr>
        <w:t xml:space="preserve"> </w:t>
      </w:r>
      <w:r w:rsidR="001A765E">
        <w:rPr>
          <w:b/>
        </w:rPr>
        <w:t>81</w:t>
      </w:r>
      <w:r>
        <w:rPr>
          <w:b/>
        </w:rPr>
        <w:t>%</w:t>
      </w:r>
      <w:r w:rsidR="00C217B1">
        <w:t xml:space="preserve"> </w:t>
      </w:r>
      <w:r>
        <w:t xml:space="preserve">при  успеваемости </w:t>
      </w:r>
      <w:r>
        <w:rPr>
          <w:b/>
        </w:rPr>
        <w:t>100%</w:t>
      </w:r>
      <w:r>
        <w:t xml:space="preserve">. </w:t>
      </w:r>
    </w:p>
    <w:p w:rsidR="00FD161D" w:rsidRDefault="00FD161D" w:rsidP="00FD161D">
      <w:pPr>
        <w:ind w:left="709" w:hanging="709"/>
        <w:jc w:val="both"/>
      </w:pPr>
      <w:r>
        <w:rPr>
          <w:b/>
        </w:rPr>
        <w:lastRenderedPageBreak/>
        <w:t xml:space="preserve">4-й класс </w:t>
      </w:r>
      <w:r>
        <w:t>(</w:t>
      </w:r>
      <w:r w:rsidR="001A765E">
        <w:t>3</w:t>
      </w:r>
      <w:r>
        <w:t xml:space="preserve"> класса-комплекта)  закончили успешно </w:t>
      </w:r>
      <w:r w:rsidR="001A765E">
        <w:rPr>
          <w:b/>
        </w:rPr>
        <w:t>71</w:t>
      </w:r>
      <w:r w:rsidR="001A765E">
        <w:t xml:space="preserve"> ученик</w:t>
      </w:r>
      <w:r>
        <w:t xml:space="preserve">. </w:t>
      </w:r>
      <w:r w:rsidR="001A765E">
        <w:rPr>
          <w:b/>
        </w:rPr>
        <w:t>10</w:t>
      </w:r>
      <w:r w:rsidR="00C217B1">
        <w:rPr>
          <w:b/>
        </w:rPr>
        <w:t xml:space="preserve"> </w:t>
      </w:r>
      <w:r w:rsidR="00E44D56">
        <w:t>отличник</w:t>
      </w:r>
      <w:r w:rsidR="005F1F43">
        <w:t>ов</w:t>
      </w:r>
      <w:r>
        <w:t xml:space="preserve">. На «4» и «5» успевает </w:t>
      </w:r>
      <w:r w:rsidR="002C08F2">
        <w:rPr>
          <w:b/>
        </w:rPr>
        <w:t>3</w:t>
      </w:r>
      <w:r w:rsidR="001A765E">
        <w:rPr>
          <w:b/>
        </w:rPr>
        <w:t>4</w:t>
      </w:r>
      <w:r>
        <w:rPr>
          <w:b/>
        </w:rPr>
        <w:t xml:space="preserve"> </w:t>
      </w:r>
      <w:r>
        <w:t>учащи</w:t>
      </w:r>
      <w:r w:rsidR="00E44D56">
        <w:t>х</w:t>
      </w:r>
      <w:r>
        <w:t xml:space="preserve">ся.  </w:t>
      </w:r>
      <w:r>
        <w:rPr>
          <w:b/>
        </w:rPr>
        <w:t>КЗ</w:t>
      </w:r>
      <w:r>
        <w:t xml:space="preserve">  по четвертым классам составляет </w:t>
      </w:r>
      <w:r>
        <w:rPr>
          <w:b/>
        </w:rPr>
        <w:t xml:space="preserve"> </w:t>
      </w:r>
      <w:r w:rsidR="001A765E">
        <w:rPr>
          <w:b/>
        </w:rPr>
        <w:t>62</w:t>
      </w:r>
      <w:r>
        <w:rPr>
          <w:b/>
        </w:rPr>
        <w:t>%</w:t>
      </w:r>
      <w:r w:rsidR="00C217B1">
        <w:t xml:space="preserve"> </w:t>
      </w:r>
      <w:r>
        <w:t xml:space="preserve">при  успеваемости </w:t>
      </w:r>
      <w:r w:rsidR="00C217B1">
        <w:rPr>
          <w:b/>
        </w:rPr>
        <w:t>100</w:t>
      </w:r>
      <w:r>
        <w:rPr>
          <w:b/>
        </w:rPr>
        <w:t>%</w:t>
      </w:r>
      <w:r>
        <w:t>.</w:t>
      </w:r>
      <w:r>
        <w:rPr>
          <w:b/>
        </w:rPr>
        <w:t xml:space="preserve"> </w:t>
      </w:r>
    </w:p>
    <w:p w:rsidR="00FD161D" w:rsidRDefault="00FD161D" w:rsidP="00FD161D">
      <w:pPr>
        <w:ind w:left="709" w:hanging="709"/>
        <w:jc w:val="both"/>
      </w:pPr>
    </w:p>
    <w:p w:rsidR="00FD161D" w:rsidRDefault="00FD161D" w:rsidP="00FD161D">
      <w:pPr>
        <w:jc w:val="both"/>
      </w:pPr>
      <w:r>
        <w:rPr>
          <w:b/>
          <w:i/>
        </w:rPr>
        <w:t>Успеваемость</w:t>
      </w:r>
      <w:r>
        <w:t xml:space="preserve"> по школе (2 – 4 классы) – </w:t>
      </w:r>
      <w:r w:rsidR="00C217B1">
        <w:rPr>
          <w:b/>
        </w:rPr>
        <w:t>100</w:t>
      </w:r>
      <w:r>
        <w:rPr>
          <w:b/>
        </w:rPr>
        <w:t>%</w:t>
      </w:r>
      <w:r>
        <w:t>,</w:t>
      </w:r>
      <w:r>
        <w:rPr>
          <w:b/>
        </w:rPr>
        <w:t xml:space="preserve"> </w:t>
      </w:r>
      <w:r>
        <w:rPr>
          <w:b/>
          <w:i/>
        </w:rPr>
        <w:t>КЗ</w:t>
      </w:r>
      <w:r>
        <w:t xml:space="preserve"> – </w:t>
      </w:r>
      <w:r w:rsidR="00984803">
        <w:rPr>
          <w:b/>
        </w:rPr>
        <w:t>71,1</w:t>
      </w:r>
      <w:r>
        <w:rPr>
          <w:b/>
        </w:rPr>
        <w:t>%.</w:t>
      </w:r>
    </w:p>
    <w:p w:rsidR="00FD161D" w:rsidRDefault="00FD161D" w:rsidP="00FD161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108"/>
        <w:gridCol w:w="1337"/>
        <w:gridCol w:w="1366"/>
        <w:gridCol w:w="1070"/>
        <w:gridCol w:w="1614"/>
        <w:gridCol w:w="1045"/>
      </w:tblGrid>
      <w:tr w:rsidR="00C217B1" w:rsidTr="00C217B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Классы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Кол-во уч-ся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Оставлены на повтор. курс обуч.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Отличники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На «4» и «5»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% успеваемость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КЗ %</w:t>
            </w:r>
          </w:p>
        </w:tc>
      </w:tr>
      <w:tr w:rsidR="00C217B1" w:rsidTr="00C217B1">
        <w:trPr>
          <w:trHeight w:val="18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984803" w:rsidP="001A765E">
            <w:pPr>
              <w:jc w:val="center"/>
            </w:pPr>
            <w:r>
              <w:t>8</w:t>
            </w:r>
            <w:r w:rsidR="001A765E"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1A765E" w:rsidP="00CE6C30">
            <w:pPr>
              <w:jc w:val="center"/>
            </w:pPr>
            <w:r>
              <w:t>1</w:t>
            </w:r>
            <w:r w:rsidR="00CE6C30"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984803" w:rsidP="00CE6C30">
            <w:pPr>
              <w:jc w:val="center"/>
            </w:pPr>
            <w:r>
              <w:t>5</w:t>
            </w:r>
            <w:r w:rsidR="00CE6C30"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625EEC" w:rsidP="00232DCA">
            <w:pPr>
              <w:jc w:val="center"/>
            </w:pPr>
            <w:r>
              <w:t>89</w:t>
            </w:r>
          </w:p>
        </w:tc>
      </w:tr>
      <w:tr w:rsidR="00C217B1" w:rsidTr="00C217B1">
        <w:trPr>
          <w:trHeight w:val="18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1A765E" w:rsidP="00232DCA">
            <w:pPr>
              <w:jc w:val="center"/>
            </w:pPr>
            <w:r>
              <w:t>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1A765E" w:rsidP="00CE6C30">
            <w:pPr>
              <w:jc w:val="center"/>
            </w:pPr>
            <w:r>
              <w:t>1</w:t>
            </w:r>
            <w:r w:rsidR="00CE6C30"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1A765E" w:rsidP="00CE6C30">
            <w:pPr>
              <w:jc w:val="center"/>
            </w:pPr>
            <w:r>
              <w:t>5</w:t>
            </w:r>
            <w:r w:rsidR="00CE6C30"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625EEC" w:rsidP="00232DCA">
            <w:pPr>
              <w:jc w:val="center"/>
            </w:pPr>
            <w:r>
              <w:t>81</w:t>
            </w:r>
          </w:p>
        </w:tc>
      </w:tr>
      <w:tr w:rsidR="00C217B1" w:rsidTr="00C217B1">
        <w:trPr>
          <w:trHeight w:val="37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C217B1" w:rsidP="00232DCA">
            <w:pPr>
              <w:jc w:val="center"/>
            </w:pPr>
            <w: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1A765E" w:rsidP="00232DCA">
            <w:pPr>
              <w:jc w:val="center"/>
            </w:pPr>
            <w:r>
              <w:t>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E44D56" w:rsidP="00232DCA">
            <w:pPr>
              <w:jc w:val="center"/>
            </w:pPr>
            <w: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1A765E" w:rsidP="00232DCA">
            <w:pPr>
              <w:jc w:val="center"/>
            </w:pPr>
            <w: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984803" w:rsidP="00625EEC">
            <w:pPr>
              <w:jc w:val="center"/>
            </w:pPr>
            <w:r>
              <w:t>3</w:t>
            </w:r>
            <w:r w:rsidR="00625EEC"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E44D56" w:rsidP="00232DCA">
            <w:pPr>
              <w:jc w:val="center"/>
            </w:pPr>
            <w: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Default="00625EEC" w:rsidP="00232DCA">
            <w:pPr>
              <w:jc w:val="center"/>
            </w:pPr>
            <w:r>
              <w:t>62</w:t>
            </w:r>
          </w:p>
        </w:tc>
      </w:tr>
      <w:tr w:rsidR="00C217B1" w:rsidTr="00C217B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Pr="00232DCA" w:rsidRDefault="00C217B1" w:rsidP="00232DCA">
            <w:pPr>
              <w:jc w:val="center"/>
              <w:rPr>
                <w:b/>
              </w:rPr>
            </w:pPr>
            <w:r w:rsidRPr="00232DCA">
              <w:rPr>
                <w:b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Pr="00232DCA" w:rsidRDefault="00984803" w:rsidP="001A76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65E">
              <w:rPr>
                <w:b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Pr="00232DCA" w:rsidRDefault="00E44D56" w:rsidP="00232DC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Pr="00232DCA" w:rsidRDefault="00CE6C30" w:rsidP="002C08F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Pr="00232DCA" w:rsidRDefault="002C08F2" w:rsidP="00CE6C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6C30">
              <w:rPr>
                <w:b/>
              </w:rPr>
              <w:t>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Pr="00232DCA" w:rsidRDefault="00E44D56" w:rsidP="00232DC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B1" w:rsidRPr="00232DCA" w:rsidRDefault="00984803" w:rsidP="00625E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25EEC">
              <w:rPr>
                <w:b/>
              </w:rPr>
              <w:t>6</w:t>
            </w:r>
            <w:r>
              <w:rPr>
                <w:b/>
              </w:rPr>
              <w:t>,</w:t>
            </w:r>
            <w:r w:rsidR="00625EEC">
              <w:rPr>
                <w:b/>
              </w:rPr>
              <w:t>7</w:t>
            </w:r>
          </w:p>
        </w:tc>
      </w:tr>
    </w:tbl>
    <w:p w:rsidR="00FD161D" w:rsidRDefault="00FD161D" w:rsidP="00FD161D">
      <w:pPr>
        <w:jc w:val="both"/>
        <w:rPr>
          <w:b/>
        </w:rPr>
      </w:pPr>
    </w:p>
    <w:p w:rsidR="00FD161D" w:rsidRDefault="00FD161D" w:rsidP="00FD161D">
      <w:pPr>
        <w:ind w:firstLine="709"/>
        <w:jc w:val="both"/>
      </w:pPr>
      <w:r>
        <w:t xml:space="preserve">Итоги </w:t>
      </w:r>
      <w:r w:rsidR="00C217B1">
        <w:rPr>
          <w:b/>
        </w:rPr>
        <w:t>промежуточной аттестации</w:t>
      </w:r>
      <w:r>
        <w:t xml:space="preserve"> по математике и русскому языку (диктант) </w:t>
      </w:r>
      <w:r>
        <w:rPr>
          <w:b/>
        </w:rPr>
        <w:t>в выпускных классах</w:t>
      </w:r>
      <w:r>
        <w:t xml:space="preserve"> следующие: </w:t>
      </w:r>
    </w:p>
    <w:p w:rsidR="00FD161D" w:rsidRDefault="00FD161D" w:rsidP="00FD161D">
      <w:pPr>
        <w:ind w:firstLine="709"/>
        <w:jc w:val="both"/>
      </w:pP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225"/>
        <w:gridCol w:w="2177"/>
        <w:gridCol w:w="772"/>
        <w:gridCol w:w="1162"/>
        <w:gridCol w:w="2971"/>
      </w:tblGrid>
      <w:tr w:rsidR="00FD161D" w:rsidTr="00232DCA">
        <w:trPr>
          <w:jc w:val="center"/>
        </w:trPr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1D" w:rsidRDefault="00FD161D" w:rsidP="00232DCA">
            <w:pPr>
              <w:jc w:val="center"/>
            </w:pPr>
            <w:r>
              <w:t xml:space="preserve">математика 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1D" w:rsidRDefault="00FD161D" w:rsidP="00232DCA">
            <w:pPr>
              <w:jc w:val="center"/>
            </w:pPr>
            <w:r>
              <w:t xml:space="preserve">русский язык </w:t>
            </w:r>
          </w:p>
        </w:tc>
      </w:tr>
      <w:tr w:rsidR="00FD161D" w:rsidTr="00232DCA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1D" w:rsidRDefault="00FD161D" w:rsidP="00232DCA">
            <w:pPr>
              <w:jc w:val="both"/>
            </w:pPr>
            <w: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КЗ %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успеваемость 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класс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КЗ 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успеваемость %</w:t>
            </w:r>
          </w:p>
        </w:tc>
      </w:tr>
      <w:tr w:rsidR="00FD161D" w:rsidTr="00421D40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1D" w:rsidRDefault="00FD161D" w:rsidP="00232DCA">
            <w:pPr>
              <w:jc w:val="center"/>
            </w:pPr>
            <w:r>
              <w:t>4а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1D" w:rsidRDefault="00053289" w:rsidP="00232DCA">
            <w:pPr>
              <w:jc w:val="center"/>
            </w:pPr>
            <w:r>
              <w:t>75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1D" w:rsidRDefault="005F1F43" w:rsidP="00232DCA">
            <w:pPr>
              <w:jc w:val="center"/>
            </w:pPr>
            <w: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4а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1D" w:rsidRDefault="00216633" w:rsidP="00232DCA">
            <w:pPr>
              <w:jc w:val="center"/>
            </w:pPr>
            <w:r>
              <w:t>79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1D" w:rsidRDefault="005F1F43" w:rsidP="00232DCA">
            <w:pPr>
              <w:jc w:val="center"/>
            </w:pPr>
            <w:r>
              <w:t>100</w:t>
            </w:r>
          </w:p>
        </w:tc>
      </w:tr>
      <w:tr w:rsidR="00FD161D" w:rsidTr="00232DCA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1D" w:rsidRDefault="00FD161D" w:rsidP="00232DCA">
            <w:pPr>
              <w:jc w:val="center"/>
            </w:pPr>
            <w:r>
              <w:t>4б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053289" w:rsidP="00232DCA">
            <w:pPr>
              <w:jc w:val="center"/>
            </w:pPr>
            <w:r>
              <w:t>58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5F1F43" w:rsidP="00232DCA">
            <w:pPr>
              <w:jc w:val="center"/>
            </w:pPr>
            <w: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FD161D" w:rsidP="00232DCA">
            <w:pPr>
              <w:jc w:val="center"/>
            </w:pPr>
            <w:r>
              <w:t>4б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053289" w:rsidP="0091504F">
            <w:pPr>
              <w:jc w:val="center"/>
            </w:pPr>
            <w:r>
              <w:t>67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Default="005F1F43" w:rsidP="00232DCA">
            <w:pPr>
              <w:jc w:val="center"/>
            </w:pPr>
            <w:r>
              <w:t>100</w:t>
            </w:r>
          </w:p>
        </w:tc>
      </w:tr>
      <w:tr w:rsidR="00625EEC" w:rsidTr="00232DCA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EC" w:rsidRDefault="00625EEC" w:rsidP="00232DCA">
            <w:pPr>
              <w:jc w:val="center"/>
            </w:pPr>
            <w:r>
              <w:t>4в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EC" w:rsidRDefault="00053289" w:rsidP="00232DCA">
            <w:pPr>
              <w:jc w:val="center"/>
            </w:pPr>
            <w:r>
              <w:t>32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EC" w:rsidRDefault="00053289" w:rsidP="00232DCA">
            <w:pPr>
              <w:jc w:val="center"/>
            </w:pPr>
            <w: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EC" w:rsidRDefault="00216633" w:rsidP="00232DCA">
            <w:pPr>
              <w:jc w:val="center"/>
            </w:pPr>
            <w:r>
              <w:t>4в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EC" w:rsidRDefault="00053289" w:rsidP="0091504F">
            <w:pPr>
              <w:jc w:val="center"/>
            </w:pPr>
            <w:r>
              <w:t>32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EC" w:rsidRDefault="00053289" w:rsidP="00232DCA">
            <w:pPr>
              <w:jc w:val="center"/>
            </w:pPr>
            <w:r>
              <w:t>100</w:t>
            </w:r>
          </w:p>
        </w:tc>
      </w:tr>
      <w:tr w:rsidR="00FD161D" w:rsidTr="00421D40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1D" w:rsidRPr="00232DCA" w:rsidRDefault="00FD161D" w:rsidP="00232DCA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1D" w:rsidRPr="00232DCA" w:rsidRDefault="00FD161D" w:rsidP="00232DCA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1D" w:rsidRPr="00232DCA" w:rsidRDefault="00FD161D" w:rsidP="00232DCA">
            <w:pPr>
              <w:jc w:val="center"/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1D" w:rsidRPr="00232DCA" w:rsidRDefault="00FD161D" w:rsidP="00232DCA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Pr="00232DCA" w:rsidRDefault="00FD161D" w:rsidP="00232DCA">
            <w:pPr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1D" w:rsidRPr="00232DCA" w:rsidRDefault="00FD161D" w:rsidP="00232DCA">
            <w:pPr>
              <w:jc w:val="center"/>
              <w:rPr>
                <w:b/>
              </w:rPr>
            </w:pPr>
          </w:p>
        </w:tc>
      </w:tr>
      <w:tr w:rsidR="00FD161D" w:rsidTr="00421D40">
        <w:trPr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1D" w:rsidRPr="00232DCA" w:rsidRDefault="00FD161D" w:rsidP="00232DCA">
            <w:pPr>
              <w:jc w:val="center"/>
              <w:rPr>
                <w:b/>
              </w:rPr>
            </w:pPr>
            <w:r w:rsidRPr="00232DCA">
              <w:rPr>
                <w:b/>
              </w:rPr>
              <w:t>Средний балл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Pr="00232DCA" w:rsidRDefault="0091504F" w:rsidP="00053289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053289">
              <w:rPr>
                <w:b/>
              </w:rPr>
              <w:t>85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D" w:rsidRPr="00232DCA" w:rsidRDefault="00FD161D" w:rsidP="00232DCA">
            <w:pPr>
              <w:jc w:val="center"/>
              <w:rPr>
                <w:b/>
              </w:rPr>
            </w:pPr>
            <w:r w:rsidRPr="00232DCA">
              <w:rPr>
                <w:b/>
              </w:rPr>
              <w:t>Средний балл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1D" w:rsidRPr="00232DCA" w:rsidRDefault="0091504F" w:rsidP="00053289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053289">
              <w:rPr>
                <w:b/>
              </w:rPr>
              <w:t>9</w:t>
            </w:r>
          </w:p>
        </w:tc>
      </w:tr>
    </w:tbl>
    <w:p w:rsidR="00FD161D" w:rsidRDefault="00FD161D" w:rsidP="00FD161D">
      <w:pPr>
        <w:jc w:val="both"/>
        <w:rPr>
          <w:b/>
        </w:rPr>
      </w:pPr>
    </w:p>
    <w:p w:rsidR="00F5755D" w:rsidRDefault="00F5755D" w:rsidP="00F5755D">
      <w:pPr>
        <w:jc w:val="both"/>
        <w:rPr>
          <w:b/>
        </w:rPr>
      </w:pPr>
    </w:p>
    <w:p w:rsidR="00FD161D" w:rsidRDefault="00FD161D" w:rsidP="00F5755D">
      <w:pPr>
        <w:jc w:val="both"/>
      </w:pPr>
      <w:r>
        <w:rPr>
          <w:b/>
        </w:rPr>
        <w:t>Выводы:</w:t>
      </w:r>
      <w:r>
        <w:t xml:space="preserve"> </w:t>
      </w:r>
    </w:p>
    <w:p w:rsidR="00FD161D" w:rsidRDefault="00FD161D" w:rsidP="006D4E6F">
      <w:pPr>
        <w:numPr>
          <w:ilvl w:val="0"/>
          <w:numId w:val="10"/>
        </w:numPr>
        <w:jc w:val="both"/>
      </w:pPr>
      <w:r>
        <w:t xml:space="preserve">с поставленными задачами коллектив </w:t>
      </w:r>
      <w:r w:rsidR="001C59A9">
        <w:t xml:space="preserve">учителей </w:t>
      </w:r>
      <w:r>
        <w:t>начальной школы справился</w:t>
      </w:r>
      <w:r w:rsidR="001C59A9">
        <w:t>;</w:t>
      </w:r>
    </w:p>
    <w:p w:rsidR="00FD161D" w:rsidRDefault="001C59A9" w:rsidP="006D4E6F">
      <w:pPr>
        <w:numPr>
          <w:ilvl w:val="0"/>
          <w:numId w:val="10"/>
        </w:numPr>
        <w:jc w:val="both"/>
      </w:pPr>
      <w:r>
        <w:t xml:space="preserve">абсолютная успеваемость </w:t>
      </w:r>
      <w:r w:rsidR="00F5755D">
        <w:t>сохранилась на прежнем уровне;</w:t>
      </w:r>
      <w:r w:rsidR="00FD161D">
        <w:t xml:space="preserve"> </w:t>
      </w:r>
      <w:r>
        <w:t xml:space="preserve">качественная – </w:t>
      </w:r>
      <w:r w:rsidR="002C08F2">
        <w:t>повысил</w:t>
      </w:r>
      <w:r w:rsidR="00625EEC">
        <w:t>а</w:t>
      </w:r>
      <w:r w:rsidR="002C08F2">
        <w:t>сь</w:t>
      </w:r>
      <w:r>
        <w:t xml:space="preserve">: </w:t>
      </w:r>
      <w:r w:rsidR="00FD161D">
        <w:t>количество у</w:t>
      </w:r>
      <w:r>
        <w:t>ча</w:t>
      </w:r>
      <w:r w:rsidR="00FD161D">
        <w:t>щих</w:t>
      </w:r>
      <w:r>
        <w:t>ся</w:t>
      </w:r>
      <w:r w:rsidR="00F5755D">
        <w:t>, закончивших учебный год</w:t>
      </w:r>
      <w:r w:rsidR="00FD161D">
        <w:t xml:space="preserve"> на «отлично» </w:t>
      </w:r>
      <w:r w:rsidR="0091504F">
        <w:t>увеличилось</w:t>
      </w:r>
      <w:r w:rsidR="00FD161D">
        <w:t xml:space="preserve"> на </w:t>
      </w:r>
      <w:r w:rsidR="00625EEC">
        <w:t>21</w:t>
      </w:r>
      <w:r w:rsidR="00FD161D">
        <w:t xml:space="preserve"> человек; КЗ </w:t>
      </w:r>
      <w:r w:rsidR="00625EEC">
        <w:t>увелилилось</w:t>
      </w:r>
      <w:r w:rsidR="002C08F2">
        <w:t xml:space="preserve"> на </w:t>
      </w:r>
      <w:r w:rsidR="00625EEC">
        <w:t>5,6</w:t>
      </w:r>
      <w:r w:rsidR="00E44D56">
        <w:t>%</w:t>
      </w:r>
      <w:r w:rsidR="00FD161D">
        <w:t>;</w:t>
      </w:r>
    </w:p>
    <w:p w:rsidR="00FD161D" w:rsidRPr="00FD161D" w:rsidRDefault="00FD161D" w:rsidP="00FD161D"/>
    <w:p w:rsidR="00FD161D" w:rsidRPr="000501FC" w:rsidRDefault="001C59A9" w:rsidP="00FD161D">
      <w:pPr>
        <w:tabs>
          <w:tab w:val="left" w:pos="0"/>
        </w:tabs>
        <w:rPr>
          <w:b/>
        </w:rPr>
      </w:pPr>
      <w:r>
        <w:rPr>
          <w:b/>
        </w:rPr>
        <w:t>Основн</w:t>
      </w:r>
      <w:r w:rsidR="009A7D6C">
        <w:rPr>
          <w:b/>
        </w:rPr>
        <w:t>ое общее образование</w:t>
      </w:r>
      <w:r w:rsidR="000501FC" w:rsidRPr="000501FC">
        <w:rPr>
          <w:b/>
        </w:rPr>
        <w:t xml:space="preserve"> (5- 9 классы)</w:t>
      </w:r>
    </w:p>
    <w:p w:rsidR="000501FC" w:rsidRDefault="000501FC" w:rsidP="00FD161D">
      <w:pPr>
        <w:tabs>
          <w:tab w:val="left" w:pos="0"/>
        </w:tabs>
      </w:pPr>
    </w:p>
    <w:p w:rsidR="00592FAD" w:rsidRDefault="00B73E42" w:rsidP="00592FAD">
      <w:pPr>
        <w:pStyle w:val="ConsPlusNormal"/>
        <w:widowControl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На уровне основного </w:t>
      </w:r>
      <w:r w:rsidR="00592FAD">
        <w:rPr>
          <w:rFonts w:ascii="Times New Roman" w:hAnsi="Times New Roman"/>
          <w:sz w:val="24"/>
          <w:szCs w:val="24"/>
        </w:rPr>
        <w:t>общего образования</w:t>
      </w:r>
      <w:r w:rsidR="00592FAD">
        <w:rPr>
          <w:rFonts w:ascii="Times New Roman" w:hAnsi="Times New Roman"/>
          <w:b/>
          <w:sz w:val="24"/>
          <w:szCs w:val="24"/>
        </w:rPr>
        <w:t xml:space="preserve"> </w:t>
      </w:r>
      <w:r w:rsidR="00592FAD">
        <w:rPr>
          <w:rFonts w:ascii="Times New Roman" w:hAnsi="Times New Roman"/>
          <w:sz w:val="24"/>
          <w:szCs w:val="24"/>
        </w:rPr>
        <w:t>обеспечивае</w:t>
      </w:r>
      <w:r w:rsidR="00E266F7">
        <w:rPr>
          <w:rFonts w:ascii="Times New Roman" w:hAnsi="Times New Roman"/>
          <w:sz w:val="24"/>
          <w:szCs w:val="24"/>
        </w:rPr>
        <w:t>т</w:t>
      </w:r>
      <w:r w:rsidR="001C59A9">
        <w:rPr>
          <w:rFonts w:ascii="Times New Roman" w:hAnsi="Times New Roman"/>
          <w:sz w:val="24"/>
          <w:szCs w:val="24"/>
        </w:rPr>
        <w:t>ся</w:t>
      </w:r>
      <w:r w:rsidR="00592FAD">
        <w:rPr>
          <w:rFonts w:ascii="Times New Roman" w:hAnsi="Times New Roman"/>
          <w:sz w:val="24"/>
          <w:szCs w:val="24"/>
        </w:rPr>
        <w:t xml:space="preserve"> освоение учащимися общеобразовательных программ в условиях становления и формирования личности ребенка и развитие его склонностей, интересов и способностей к социальному и профессиональному самоопределению.</w:t>
      </w:r>
    </w:p>
    <w:p w:rsidR="00592FAD" w:rsidRDefault="00592FAD" w:rsidP="00592FAD">
      <w:pPr>
        <w:pStyle w:val="ConsPlusNormal"/>
        <w:widowControl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Учебный план для </w:t>
      </w:r>
      <w:r w:rsidR="001C59A9">
        <w:rPr>
          <w:rFonts w:ascii="Times New Roman" w:hAnsi="Times New Roman"/>
          <w:sz w:val="24"/>
          <w:szCs w:val="24"/>
        </w:rPr>
        <w:t xml:space="preserve">учащихся 5-9 классов </w:t>
      </w:r>
      <w:r>
        <w:rPr>
          <w:rFonts w:ascii="Times New Roman" w:hAnsi="Times New Roman"/>
          <w:sz w:val="24"/>
          <w:szCs w:val="24"/>
        </w:rPr>
        <w:t xml:space="preserve">ориентирован на 5-летний нормативный срок освоения образовательных программ основного общего образования. </w:t>
      </w:r>
      <w:r w:rsidR="009A7D6C">
        <w:rPr>
          <w:rFonts w:ascii="Times New Roman" w:hAnsi="Times New Roman"/>
          <w:sz w:val="24"/>
          <w:szCs w:val="24"/>
        </w:rPr>
        <w:t>Реализуется ФГОС ООО в 5-</w:t>
      </w:r>
      <w:r w:rsidR="0091504F">
        <w:rPr>
          <w:rFonts w:ascii="Times New Roman" w:hAnsi="Times New Roman"/>
          <w:sz w:val="24"/>
          <w:szCs w:val="24"/>
        </w:rPr>
        <w:t>9 классах.</w:t>
      </w:r>
    </w:p>
    <w:p w:rsidR="00592FAD" w:rsidRDefault="00592FAD" w:rsidP="00FD161D">
      <w:pPr>
        <w:tabs>
          <w:tab w:val="left" w:pos="0"/>
        </w:tabs>
      </w:pPr>
    </w:p>
    <w:p w:rsidR="00FD161D" w:rsidRDefault="00FD161D" w:rsidP="000501FC">
      <w:pPr>
        <w:tabs>
          <w:tab w:val="left" w:pos="0"/>
        </w:tabs>
      </w:pPr>
      <w:r w:rsidRPr="000501FC">
        <w:t>Качество знаний по параллелям</w:t>
      </w:r>
    </w:p>
    <w:p w:rsidR="00E44D56" w:rsidRDefault="00E44D56" w:rsidP="000501FC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330"/>
        <w:gridCol w:w="1331"/>
        <w:gridCol w:w="1331"/>
        <w:gridCol w:w="1346"/>
        <w:gridCol w:w="1861"/>
        <w:gridCol w:w="1308"/>
      </w:tblGrid>
      <w:tr w:rsidR="00E44D56" w:rsidTr="006B20E9">
        <w:tc>
          <w:tcPr>
            <w:tcW w:w="1347" w:type="dxa"/>
            <w:shd w:val="clear" w:color="auto" w:fill="auto"/>
          </w:tcPr>
          <w:p w:rsidR="00E44D56" w:rsidRPr="006B20E9" w:rsidRDefault="00E44D56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Класс</w:t>
            </w:r>
          </w:p>
        </w:tc>
        <w:tc>
          <w:tcPr>
            <w:tcW w:w="1330" w:type="dxa"/>
            <w:shd w:val="clear" w:color="auto" w:fill="auto"/>
          </w:tcPr>
          <w:p w:rsidR="00E44D56" w:rsidRPr="006B20E9" w:rsidRDefault="00E44D56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Кол-во уч-ся</w:t>
            </w:r>
          </w:p>
        </w:tc>
        <w:tc>
          <w:tcPr>
            <w:tcW w:w="1331" w:type="dxa"/>
            <w:shd w:val="clear" w:color="auto" w:fill="auto"/>
          </w:tcPr>
          <w:p w:rsidR="00E44D56" w:rsidRPr="006B20E9" w:rsidRDefault="00E44D56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Кол-во «5»</w:t>
            </w:r>
          </w:p>
        </w:tc>
        <w:tc>
          <w:tcPr>
            <w:tcW w:w="1331" w:type="dxa"/>
            <w:shd w:val="clear" w:color="auto" w:fill="auto"/>
          </w:tcPr>
          <w:p w:rsidR="00E44D56" w:rsidRPr="006B20E9" w:rsidRDefault="0032747D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Кол-во «5» и «4»</w:t>
            </w:r>
          </w:p>
        </w:tc>
        <w:tc>
          <w:tcPr>
            <w:tcW w:w="1346" w:type="dxa"/>
            <w:shd w:val="clear" w:color="auto" w:fill="auto"/>
          </w:tcPr>
          <w:p w:rsidR="00E44D56" w:rsidRPr="006B20E9" w:rsidRDefault="0032747D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С одной «3»</w:t>
            </w:r>
          </w:p>
        </w:tc>
        <w:tc>
          <w:tcPr>
            <w:tcW w:w="1861" w:type="dxa"/>
            <w:shd w:val="clear" w:color="auto" w:fill="auto"/>
          </w:tcPr>
          <w:p w:rsidR="00E44D56" w:rsidRPr="006B20E9" w:rsidRDefault="0032747D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Неуспевающие</w:t>
            </w:r>
          </w:p>
        </w:tc>
        <w:tc>
          <w:tcPr>
            <w:tcW w:w="1308" w:type="dxa"/>
            <w:shd w:val="clear" w:color="auto" w:fill="auto"/>
          </w:tcPr>
          <w:p w:rsidR="00E44D56" w:rsidRPr="006B20E9" w:rsidRDefault="0032747D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КЗ</w:t>
            </w:r>
          </w:p>
        </w:tc>
      </w:tr>
      <w:tr w:rsidR="00E44D56" w:rsidTr="006B20E9">
        <w:tc>
          <w:tcPr>
            <w:tcW w:w="1347" w:type="dxa"/>
            <w:shd w:val="clear" w:color="auto" w:fill="auto"/>
          </w:tcPr>
          <w:p w:rsidR="00E44D56" w:rsidRPr="006B20E9" w:rsidRDefault="0032747D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E44D56" w:rsidRDefault="00625EEC" w:rsidP="006B20E9">
            <w:pPr>
              <w:tabs>
                <w:tab w:val="left" w:pos="0"/>
              </w:tabs>
              <w:jc w:val="center"/>
            </w:pPr>
            <w:r>
              <w:t>59</w:t>
            </w:r>
          </w:p>
        </w:tc>
        <w:tc>
          <w:tcPr>
            <w:tcW w:w="1331" w:type="dxa"/>
            <w:shd w:val="clear" w:color="auto" w:fill="auto"/>
          </w:tcPr>
          <w:p w:rsidR="00E44D56" w:rsidRDefault="00CE6C30" w:rsidP="006B20E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331" w:type="dxa"/>
            <w:shd w:val="clear" w:color="auto" w:fill="auto"/>
          </w:tcPr>
          <w:p w:rsidR="00E44D56" w:rsidRDefault="00625EEC" w:rsidP="00CE6C30">
            <w:pPr>
              <w:tabs>
                <w:tab w:val="left" w:pos="0"/>
              </w:tabs>
              <w:jc w:val="center"/>
            </w:pPr>
            <w:r>
              <w:t>3</w:t>
            </w:r>
            <w:r w:rsidR="00CE6C30">
              <w:t>1</w:t>
            </w:r>
          </w:p>
        </w:tc>
        <w:tc>
          <w:tcPr>
            <w:tcW w:w="1346" w:type="dxa"/>
            <w:shd w:val="clear" w:color="auto" w:fill="auto"/>
          </w:tcPr>
          <w:p w:rsidR="00E44D56" w:rsidRDefault="0091504F" w:rsidP="006B20E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861" w:type="dxa"/>
            <w:shd w:val="clear" w:color="auto" w:fill="auto"/>
          </w:tcPr>
          <w:p w:rsidR="00E44D56" w:rsidRDefault="00421D40" w:rsidP="006B20E9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308" w:type="dxa"/>
            <w:shd w:val="clear" w:color="auto" w:fill="auto"/>
          </w:tcPr>
          <w:p w:rsidR="00E44D56" w:rsidRDefault="00CE6C30" w:rsidP="006B20E9">
            <w:pPr>
              <w:tabs>
                <w:tab w:val="left" w:pos="0"/>
              </w:tabs>
              <w:jc w:val="center"/>
            </w:pPr>
            <w:r>
              <w:t>55,9</w:t>
            </w:r>
          </w:p>
        </w:tc>
      </w:tr>
      <w:tr w:rsidR="00E44D56" w:rsidTr="006B20E9">
        <w:tc>
          <w:tcPr>
            <w:tcW w:w="1347" w:type="dxa"/>
            <w:shd w:val="clear" w:color="auto" w:fill="auto"/>
          </w:tcPr>
          <w:p w:rsidR="00E44D56" w:rsidRPr="006B20E9" w:rsidRDefault="0032747D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:rsidR="00E44D56" w:rsidRDefault="00625EEC" w:rsidP="006B20E9">
            <w:pPr>
              <w:tabs>
                <w:tab w:val="left" w:pos="0"/>
              </w:tabs>
              <w:jc w:val="center"/>
            </w:pPr>
            <w:r>
              <w:t>54</w:t>
            </w:r>
          </w:p>
        </w:tc>
        <w:tc>
          <w:tcPr>
            <w:tcW w:w="1331" w:type="dxa"/>
            <w:shd w:val="clear" w:color="auto" w:fill="auto"/>
          </w:tcPr>
          <w:p w:rsidR="00E44D56" w:rsidRDefault="00625EEC" w:rsidP="006B20E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331" w:type="dxa"/>
            <w:shd w:val="clear" w:color="auto" w:fill="auto"/>
          </w:tcPr>
          <w:p w:rsidR="00E44D56" w:rsidRDefault="0091504F" w:rsidP="00CE6C30">
            <w:pPr>
              <w:tabs>
                <w:tab w:val="left" w:pos="0"/>
              </w:tabs>
              <w:jc w:val="center"/>
            </w:pPr>
            <w:r>
              <w:t>2</w:t>
            </w:r>
            <w:r w:rsidR="00CE6C30">
              <w:t>8</w:t>
            </w:r>
          </w:p>
        </w:tc>
        <w:tc>
          <w:tcPr>
            <w:tcW w:w="1346" w:type="dxa"/>
            <w:shd w:val="clear" w:color="auto" w:fill="auto"/>
          </w:tcPr>
          <w:p w:rsidR="00E44D56" w:rsidRDefault="00CE6C30" w:rsidP="006B20E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861" w:type="dxa"/>
            <w:shd w:val="clear" w:color="auto" w:fill="auto"/>
          </w:tcPr>
          <w:p w:rsidR="00E44D56" w:rsidRDefault="00625EEC" w:rsidP="006B20E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8" w:type="dxa"/>
            <w:shd w:val="clear" w:color="auto" w:fill="auto"/>
          </w:tcPr>
          <w:p w:rsidR="00E44D56" w:rsidRDefault="00CE6C30" w:rsidP="00CE6C30">
            <w:pPr>
              <w:tabs>
                <w:tab w:val="left" w:pos="0"/>
              </w:tabs>
              <w:jc w:val="center"/>
            </w:pPr>
            <w:r>
              <w:t>61,1</w:t>
            </w:r>
          </w:p>
        </w:tc>
      </w:tr>
      <w:tr w:rsidR="00E44D56" w:rsidTr="006B20E9">
        <w:tc>
          <w:tcPr>
            <w:tcW w:w="1347" w:type="dxa"/>
            <w:shd w:val="clear" w:color="auto" w:fill="auto"/>
          </w:tcPr>
          <w:p w:rsidR="00E44D56" w:rsidRPr="006B20E9" w:rsidRDefault="0032747D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E44D56" w:rsidRDefault="0091504F" w:rsidP="00625EEC">
            <w:pPr>
              <w:tabs>
                <w:tab w:val="left" w:pos="0"/>
              </w:tabs>
              <w:jc w:val="center"/>
            </w:pPr>
            <w:r>
              <w:t>5</w:t>
            </w:r>
            <w:r w:rsidR="00625EEC">
              <w:t>2</w:t>
            </w:r>
          </w:p>
        </w:tc>
        <w:tc>
          <w:tcPr>
            <w:tcW w:w="1331" w:type="dxa"/>
            <w:shd w:val="clear" w:color="auto" w:fill="auto"/>
          </w:tcPr>
          <w:p w:rsidR="00E44D56" w:rsidRDefault="00625EEC" w:rsidP="006B20E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331" w:type="dxa"/>
            <w:shd w:val="clear" w:color="auto" w:fill="auto"/>
          </w:tcPr>
          <w:p w:rsidR="00E44D56" w:rsidRDefault="0091504F" w:rsidP="00625EEC">
            <w:pPr>
              <w:tabs>
                <w:tab w:val="left" w:pos="0"/>
              </w:tabs>
              <w:jc w:val="center"/>
            </w:pPr>
            <w:r>
              <w:t>1</w:t>
            </w:r>
            <w:r w:rsidR="00625EEC">
              <w:t>4</w:t>
            </w:r>
          </w:p>
        </w:tc>
        <w:tc>
          <w:tcPr>
            <w:tcW w:w="1346" w:type="dxa"/>
            <w:shd w:val="clear" w:color="auto" w:fill="auto"/>
          </w:tcPr>
          <w:p w:rsidR="00E44D56" w:rsidRDefault="00CE6C30" w:rsidP="006B20E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861" w:type="dxa"/>
            <w:shd w:val="clear" w:color="auto" w:fill="auto"/>
          </w:tcPr>
          <w:p w:rsidR="00E44D56" w:rsidRDefault="00625EEC" w:rsidP="006B20E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8" w:type="dxa"/>
            <w:shd w:val="clear" w:color="auto" w:fill="auto"/>
          </w:tcPr>
          <w:p w:rsidR="00E44D56" w:rsidRDefault="00CE6C30" w:rsidP="006B20E9">
            <w:pPr>
              <w:tabs>
                <w:tab w:val="left" w:pos="0"/>
              </w:tabs>
              <w:jc w:val="center"/>
            </w:pPr>
            <w:r>
              <w:t>30,8</w:t>
            </w:r>
          </w:p>
        </w:tc>
      </w:tr>
      <w:tr w:rsidR="00E44D56" w:rsidTr="006B20E9">
        <w:tc>
          <w:tcPr>
            <w:tcW w:w="1347" w:type="dxa"/>
            <w:shd w:val="clear" w:color="auto" w:fill="auto"/>
          </w:tcPr>
          <w:p w:rsidR="00E44D56" w:rsidRPr="006B20E9" w:rsidRDefault="0032747D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8</w:t>
            </w:r>
          </w:p>
        </w:tc>
        <w:tc>
          <w:tcPr>
            <w:tcW w:w="1330" w:type="dxa"/>
            <w:shd w:val="clear" w:color="auto" w:fill="auto"/>
          </w:tcPr>
          <w:p w:rsidR="00E44D56" w:rsidRDefault="00625EEC" w:rsidP="006B20E9">
            <w:pPr>
              <w:tabs>
                <w:tab w:val="left" w:pos="0"/>
              </w:tabs>
              <w:jc w:val="center"/>
            </w:pPr>
            <w:r>
              <w:t>45</w:t>
            </w:r>
          </w:p>
        </w:tc>
        <w:tc>
          <w:tcPr>
            <w:tcW w:w="1331" w:type="dxa"/>
            <w:shd w:val="clear" w:color="auto" w:fill="auto"/>
          </w:tcPr>
          <w:p w:rsidR="00E44D56" w:rsidRDefault="00625EEC" w:rsidP="006B20E9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auto"/>
          </w:tcPr>
          <w:p w:rsidR="00E44D56" w:rsidRDefault="00625EEC" w:rsidP="00CE6C30">
            <w:pPr>
              <w:tabs>
                <w:tab w:val="left" w:pos="0"/>
              </w:tabs>
              <w:jc w:val="center"/>
            </w:pPr>
            <w:r>
              <w:t>1</w:t>
            </w:r>
            <w:r w:rsidR="00CE6C30">
              <w:t>6</w:t>
            </w:r>
          </w:p>
        </w:tc>
        <w:tc>
          <w:tcPr>
            <w:tcW w:w="1346" w:type="dxa"/>
            <w:shd w:val="clear" w:color="auto" w:fill="auto"/>
          </w:tcPr>
          <w:p w:rsidR="00E44D56" w:rsidRDefault="00CE6C30" w:rsidP="006B20E9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861" w:type="dxa"/>
            <w:shd w:val="clear" w:color="auto" w:fill="auto"/>
          </w:tcPr>
          <w:p w:rsidR="00E44D56" w:rsidRDefault="00625EEC" w:rsidP="006B20E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8" w:type="dxa"/>
            <w:shd w:val="clear" w:color="auto" w:fill="auto"/>
          </w:tcPr>
          <w:p w:rsidR="00E44D56" w:rsidRDefault="00CE6C30" w:rsidP="006B20E9">
            <w:pPr>
              <w:tabs>
                <w:tab w:val="left" w:pos="0"/>
              </w:tabs>
              <w:jc w:val="center"/>
            </w:pPr>
            <w:r>
              <w:t>35,6</w:t>
            </w:r>
          </w:p>
        </w:tc>
      </w:tr>
      <w:tr w:rsidR="00E44D56" w:rsidTr="006B20E9">
        <w:tc>
          <w:tcPr>
            <w:tcW w:w="1347" w:type="dxa"/>
            <w:shd w:val="clear" w:color="auto" w:fill="auto"/>
          </w:tcPr>
          <w:p w:rsidR="00E44D56" w:rsidRPr="006B20E9" w:rsidRDefault="0032747D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:rsidR="00E44D56" w:rsidRDefault="00625EEC" w:rsidP="0091504F">
            <w:pPr>
              <w:tabs>
                <w:tab w:val="left" w:pos="0"/>
              </w:tabs>
              <w:jc w:val="center"/>
            </w:pPr>
            <w:r>
              <w:t>74</w:t>
            </w:r>
          </w:p>
        </w:tc>
        <w:tc>
          <w:tcPr>
            <w:tcW w:w="1331" w:type="dxa"/>
            <w:shd w:val="clear" w:color="auto" w:fill="auto"/>
          </w:tcPr>
          <w:p w:rsidR="00E44D56" w:rsidRDefault="0091504F" w:rsidP="006B20E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331" w:type="dxa"/>
            <w:shd w:val="clear" w:color="auto" w:fill="auto"/>
          </w:tcPr>
          <w:p w:rsidR="00E44D56" w:rsidRDefault="00625EEC" w:rsidP="006B20E9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1346" w:type="dxa"/>
            <w:shd w:val="clear" w:color="auto" w:fill="auto"/>
          </w:tcPr>
          <w:p w:rsidR="00E44D56" w:rsidRDefault="00CE6C30" w:rsidP="006B20E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861" w:type="dxa"/>
            <w:shd w:val="clear" w:color="auto" w:fill="auto"/>
          </w:tcPr>
          <w:p w:rsidR="00E44D56" w:rsidRDefault="0091504F" w:rsidP="006B20E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308" w:type="dxa"/>
            <w:shd w:val="clear" w:color="auto" w:fill="auto"/>
          </w:tcPr>
          <w:p w:rsidR="00E44D56" w:rsidRDefault="00CE6C30" w:rsidP="006B20E9">
            <w:pPr>
              <w:tabs>
                <w:tab w:val="left" w:pos="0"/>
              </w:tabs>
              <w:jc w:val="center"/>
            </w:pPr>
            <w:r>
              <w:t>39,2</w:t>
            </w:r>
          </w:p>
        </w:tc>
      </w:tr>
      <w:tr w:rsidR="00E44D56" w:rsidTr="006B20E9">
        <w:tc>
          <w:tcPr>
            <w:tcW w:w="1347" w:type="dxa"/>
            <w:shd w:val="clear" w:color="auto" w:fill="auto"/>
          </w:tcPr>
          <w:p w:rsidR="00E44D56" w:rsidRPr="006B20E9" w:rsidRDefault="0032747D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lastRenderedPageBreak/>
              <w:t>Итого</w:t>
            </w:r>
          </w:p>
        </w:tc>
        <w:tc>
          <w:tcPr>
            <w:tcW w:w="1330" w:type="dxa"/>
            <w:shd w:val="clear" w:color="auto" w:fill="auto"/>
          </w:tcPr>
          <w:p w:rsidR="00E44D56" w:rsidRPr="006B20E9" w:rsidRDefault="00F92E99" w:rsidP="00625EE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1504F">
              <w:rPr>
                <w:b/>
              </w:rPr>
              <w:t>8</w:t>
            </w:r>
            <w:r w:rsidR="00625EEC">
              <w:rPr>
                <w:b/>
              </w:rPr>
              <w:t>4</w:t>
            </w:r>
          </w:p>
        </w:tc>
        <w:tc>
          <w:tcPr>
            <w:tcW w:w="1331" w:type="dxa"/>
            <w:shd w:val="clear" w:color="auto" w:fill="auto"/>
          </w:tcPr>
          <w:p w:rsidR="00E44D56" w:rsidRPr="006B20E9" w:rsidRDefault="0091504F" w:rsidP="00CE6C3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6C30">
              <w:rPr>
                <w:b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E44D56" w:rsidRPr="006B20E9" w:rsidRDefault="00CE6C30" w:rsidP="001A603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346" w:type="dxa"/>
            <w:shd w:val="clear" w:color="auto" w:fill="auto"/>
          </w:tcPr>
          <w:p w:rsidR="00E44D56" w:rsidRPr="006B20E9" w:rsidRDefault="00CE6C30" w:rsidP="00CE6C3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61" w:type="dxa"/>
            <w:shd w:val="clear" w:color="auto" w:fill="auto"/>
          </w:tcPr>
          <w:p w:rsidR="00E44D56" w:rsidRPr="006B20E9" w:rsidRDefault="00CE6C30" w:rsidP="006B20E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:rsidR="00E44D56" w:rsidRPr="006B20E9" w:rsidRDefault="00CE6C30" w:rsidP="006B20E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</w:tbl>
    <w:p w:rsidR="00FD161D" w:rsidRDefault="00FD161D" w:rsidP="0032747D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6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1276"/>
        <w:gridCol w:w="1276"/>
        <w:gridCol w:w="1276"/>
        <w:gridCol w:w="1276"/>
      </w:tblGrid>
      <w:tr w:rsidR="00625EEC" w:rsidRPr="00C021DB" w:rsidTr="005B5338">
        <w:trPr>
          <w:trHeight w:val="469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EC" w:rsidRPr="00C44A7E" w:rsidRDefault="00625EEC" w:rsidP="0091504F"/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ind w:left="547" w:hanging="547"/>
              <w:jc w:val="center"/>
              <w:textAlignment w:val="center"/>
            </w:pPr>
            <w:r w:rsidRPr="00C44A7E">
              <w:rPr>
                <w:b/>
                <w:bCs/>
                <w:color w:val="00B050"/>
                <w:kern w:val="24"/>
              </w:rPr>
              <w:t>201</w:t>
            </w:r>
            <w:r>
              <w:rPr>
                <w:b/>
                <w:bCs/>
                <w:color w:val="00B050"/>
                <w:kern w:val="24"/>
              </w:rPr>
              <w:t>5</w:t>
            </w:r>
            <w:r w:rsidRPr="00C44A7E">
              <w:rPr>
                <w:b/>
                <w:bCs/>
                <w:color w:val="00B050"/>
                <w:kern w:val="24"/>
              </w:rPr>
              <w:t>-201</w:t>
            </w:r>
            <w:r>
              <w:rPr>
                <w:b/>
                <w:bCs/>
                <w:color w:val="00B050"/>
                <w:kern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ind w:left="547" w:hanging="547"/>
              <w:jc w:val="center"/>
              <w:textAlignment w:val="center"/>
            </w:pPr>
            <w:r w:rsidRPr="00C44A7E">
              <w:rPr>
                <w:b/>
                <w:bCs/>
                <w:color w:val="00B050"/>
                <w:kern w:val="24"/>
              </w:rPr>
              <w:t>201</w:t>
            </w:r>
            <w:r>
              <w:rPr>
                <w:b/>
                <w:bCs/>
                <w:color w:val="00B050"/>
                <w:kern w:val="24"/>
              </w:rPr>
              <w:t>6</w:t>
            </w:r>
            <w:r w:rsidRPr="00C44A7E">
              <w:rPr>
                <w:b/>
                <w:bCs/>
                <w:color w:val="00B050"/>
                <w:kern w:val="24"/>
              </w:rPr>
              <w:t>-201</w:t>
            </w:r>
            <w:r>
              <w:rPr>
                <w:b/>
                <w:bCs/>
                <w:color w:val="00B050"/>
                <w:kern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ind w:left="547" w:hanging="547"/>
              <w:jc w:val="center"/>
              <w:textAlignment w:val="center"/>
            </w:pPr>
            <w:r w:rsidRPr="00C44A7E">
              <w:rPr>
                <w:b/>
                <w:bCs/>
                <w:color w:val="00B050"/>
                <w:kern w:val="24"/>
              </w:rPr>
              <w:t>201</w:t>
            </w:r>
            <w:r>
              <w:rPr>
                <w:b/>
                <w:bCs/>
                <w:color w:val="00B050"/>
                <w:kern w:val="24"/>
              </w:rPr>
              <w:t>7</w:t>
            </w:r>
            <w:r w:rsidRPr="00C44A7E">
              <w:rPr>
                <w:b/>
                <w:bCs/>
                <w:color w:val="00B050"/>
                <w:kern w:val="24"/>
              </w:rPr>
              <w:t>-201</w:t>
            </w:r>
            <w:r>
              <w:rPr>
                <w:b/>
                <w:bCs/>
                <w:color w:val="00B050"/>
                <w:kern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EEC" w:rsidRPr="00C44A7E" w:rsidRDefault="00625EEC" w:rsidP="00625EEC">
            <w:pPr>
              <w:ind w:left="547" w:hanging="547"/>
              <w:jc w:val="center"/>
              <w:textAlignment w:val="center"/>
            </w:pPr>
            <w:r w:rsidRPr="00C44A7E">
              <w:rPr>
                <w:b/>
                <w:bCs/>
                <w:color w:val="00B050"/>
                <w:kern w:val="24"/>
              </w:rPr>
              <w:t>201</w:t>
            </w:r>
            <w:r>
              <w:rPr>
                <w:b/>
                <w:bCs/>
                <w:color w:val="00B050"/>
                <w:kern w:val="24"/>
              </w:rPr>
              <w:t>8</w:t>
            </w:r>
            <w:r w:rsidRPr="00C44A7E">
              <w:rPr>
                <w:b/>
                <w:bCs/>
                <w:color w:val="00B050"/>
                <w:kern w:val="24"/>
              </w:rPr>
              <w:t>-201</w:t>
            </w:r>
            <w:r>
              <w:rPr>
                <w:b/>
                <w:bCs/>
                <w:color w:val="00B050"/>
                <w:kern w:val="24"/>
              </w:rPr>
              <w:t>9</w:t>
            </w:r>
          </w:p>
        </w:tc>
      </w:tr>
      <w:tr w:rsidR="00625EEC" w:rsidRPr="00C021DB" w:rsidTr="005B5338">
        <w:trPr>
          <w:trHeight w:val="508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EC" w:rsidRPr="00C44A7E" w:rsidRDefault="00625EEC" w:rsidP="0091504F"/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kinsoku w:val="0"/>
              <w:overflowPunct w:val="0"/>
              <w:ind w:left="547" w:hanging="547"/>
              <w:jc w:val="center"/>
              <w:textAlignment w:val="center"/>
            </w:pPr>
            <w:r w:rsidRPr="00C44A7E">
              <w:rPr>
                <w:b/>
                <w:bCs/>
                <w:color w:val="800000"/>
                <w:kern w:val="24"/>
                <w:lang w:val="en-US"/>
              </w:rPr>
              <w:t>КЗ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kinsoku w:val="0"/>
              <w:overflowPunct w:val="0"/>
              <w:ind w:left="547" w:hanging="547"/>
              <w:jc w:val="center"/>
              <w:textAlignment w:val="center"/>
            </w:pPr>
            <w:r w:rsidRPr="00C44A7E">
              <w:rPr>
                <w:b/>
                <w:bCs/>
                <w:color w:val="800000"/>
                <w:kern w:val="24"/>
                <w:lang w:val="en-US"/>
              </w:rPr>
              <w:t>КЗ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kinsoku w:val="0"/>
              <w:overflowPunct w:val="0"/>
              <w:ind w:left="547" w:hanging="547"/>
              <w:jc w:val="center"/>
              <w:textAlignment w:val="center"/>
            </w:pPr>
            <w:r w:rsidRPr="00C44A7E">
              <w:rPr>
                <w:b/>
                <w:bCs/>
                <w:color w:val="800000"/>
                <w:kern w:val="24"/>
                <w:lang w:val="en-US"/>
              </w:rPr>
              <w:t>КЗ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EC" w:rsidRPr="00C44A7E" w:rsidRDefault="00625EEC" w:rsidP="0091504F">
            <w:pPr>
              <w:kinsoku w:val="0"/>
              <w:overflowPunct w:val="0"/>
              <w:ind w:left="547" w:hanging="547"/>
              <w:jc w:val="center"/>
              <w:textAlignment w:val="center"/>
            </w:pPr>
            <w:r w:rsidRPr="00C44A7E">
              <w:rPr>
                <w:b/>
                <w:bCs/>
                <w:color w:val="800000"/>
                <w:kern w:val="24"/>
                <w:lang w:val="en-US"/>
              </w:rPr>
              <w:t>КЗ</w:t>
            </w:r>
          </w:p>
        </w:tc>
      </w:tr>
      <w:tr w:rsidR="00625EEC" w:rsidRPr="00C021DB" w:rsidTr="0091504F">
        <w:trPr>
          <w:trHeight w:val="416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EC" w:rsidRPr="00C44A7E" w:rsidRDefault="00625EEC" w:rsidP="0091504F">
            <w:pPr>
              <w:ind w:left="547" w:hanging="547"/>
              <w:textAlignment w:val="bottom"/>
            </w:pPr>
            <w:r w:rsidRPr="00232DCA">
              <w:rPr>
                <w:b/>
                <w:bCs/>
                <w:color w:val="1F497D"/>
                <w:kern w:val="24"/>
              </w:rPr>
              <w:t>5 классы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jc w:val="center"/>
              <w:textAlignment w:val="center"/>
            </w:pPr>
            <w:r>
              <w:t>68,6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51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65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EEC" w:rsidRPr="00C44A7E" w:rsidRDefault="00CE6C30" w:rsidP="00CE6C30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56</w:t>
            </w:r>
          </w:p>
        </w:tc>
      </w:tr>
      <w:tr w:rsidR="00625EEC" w:rsidRPr="00C021DB" w:rsidTr="00456225">
        <w:trPr>
          <w:trHeight w:val="526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EC" w:rsidRPr="00C44A7E" w:rsidRDefault="00625EEC" w:rsidP="0091504F">
            <w:pPr>
              <w:ind w:left="547" w:hanging="547"/>
              <w:textAlignment w:val="bottom"/>
            </w:pPr>
            <w:r w:rsidRPr="00232DCA">
              <w:rPr>
                <w:b/>
                <w:bCs/>
                <w:color w:val="1F497D"/>
                <w:kern w:val="24"/>
              </w:rPr>
              <w:t>6 классы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jc w:val="center"/>
              <w:textAlignment w:val="center"/>
            </w:pPr>
            <w:r>
              <w:t>49,3</w:t>
            </w:r>
          </w:p>
        </w:tc>
        <w:tc>
          <w:tcPr>
            <w:tcW w:w="1276" w:type="dxa"/>
            <w:vAlign w:val="bottom"/>
          </w:tcPr>
          <w:p w:rsidR="00625EEC" w:rsidRPr="00C44A7E" w:rsidRDefault="00625EEC" w:rsidP="00456225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53</w:t>
            </w:r>
          </w:p>
        </w:tc>
        <w:tc>
          <w:tcPr>
            <w:tcW w:w="1276" w:type="dxa"/>
            <w:vAlign w:val="bottom"/>
          </w:tcPr>
          <w:p w:rsidR="00625EEC" w:rsidRPr="00C44A7E" w:rsidRDefault="00625EEC" w:rsidP="00456225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51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25EEC" w:rsidRPr="00C44A7E" w:rsidRDefault="00CE6C30" w:rsidP="0091504F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61</w:t>
            </w:r>
          </w:p>
        </w:tc>
      </w:tr>
      <w:tr w:rsidR="00625EEC" w:rsidRPr="00C021DB" w:rsidTr="0091504F">
        <w:trPr>
          <w:trHeight w:val="420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EC" w:rsidRPr="00C44A7E" w:rsidRDefault="00625EEC" w:rsidP="0091504F">
            <w:pPr>
              <w:ind w:left="547" w:hanging="547"/>
              <w:textAlignment w:val="bottom"/>
            </w:pPr>
            <w:r w:rsidRPr="00232DCA">
              <w:rPr>
                <w:b/>
                <w:bCs/>
                <w:color w:val="1F497D"/>
                <w:kern w:val="24"/>
              </w:rPr>
              <w:t>7 классы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jc w:val="center"/>
              <w:textAlignment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26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EEC" w:rsidRPr="00C44A7E" w:rsidRDefault="00CE6C30" w:rsidP="0091504F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31</w:t>
            </w:r>
          </w:p>
        </w:tc>
      </w:tr>
      <w:tr w:rsidR="00625EEC" w:rsidRPr="00C021DB" w:rsidTr="0091504F">
        <w:trPr>
          <w:trHeight w:val="542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EC" w:rsidRPr="00C44A7E" w:rsidRDefault="00625EEC" w:rsidP="0091504F">
            <w:pPr>
              <w:ind w:left="547" w:hanging="547"/>
              <w:textAlignment w:val="bottom"/>
            </w:pPr>
            <w:r w:rsidRPr="00232DCA">
              <w:rPr>
                <w:b/>
                <w:bCs/>
                <w:color w:val="1F497D"/>
                <w:kern w:val="24"/>
              </w:rPr>
              <w:t>8 классы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jc w:val="center"/>
              <w:textAlignment w:val="center"/>
            </w:pPr>
            <w:r>
              <w:t>29,2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33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EEC" w:rsidRPr="00C44A7E" w:rsidRDefault="00CE6C30" w:rsidP="0091504F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36</w:t>
            </w:r>
          </w:p>
        </w:tc>
      </w:tr>
      <w:tr w:rsidR="00625EEC" w:rsidRPr="00C021DB" w:rsidTr="0091504F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25EEC" w:rsidRPr="00C44A7E" w:rsidRDefault="00625EEC" w:rsidP="0091504F">
            <w:pPr>
              <w:ind w:left="547" w:hanging="547"/>
              <w:textAlignment w:val="bottom"/>
            </w:pPr>
            <w:r w:rsidRPr="00232DCA">
              <w:rPr>
                <w:b/>
                <w:bCs/>
                <w:color w:val="1F497D"/>
                <w:kern w:val="24"/>
              </w:rPr>
              <w:t>9 классы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jc w:val="center"/>
              <w:textAlignment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625EEC" w:rsidRPr="00C44A7E" w:rsidRDefault="00625EEC" w:rsidP="00456225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28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EEC" w:rsidRPr="00C44A7E" w:rsidRDefault="00CE6C30" w:rsidP="0091504F">
            <w:pPr>
              <w:kinsoku w:val="0"/>
              <w:overflowPunct w:val="0"/>
              <w:ind w:left="547" w:hanging="547"/>
              <w:jc w:val="center"/>
              <w:textAlignment w:val="center"/>
            </w:pPr>
            <w:r>
              <w:t>39</w:t>
            </w:r>
          </w:p>
        </w:tc>
      </w:tr>
    </w:tbl>
    <w:p w:rsidR="00FD161D" w:rsidRDefault="00FD161D" w:rsidP="00FD161D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60814" w:rsidRDefault="00460814" w:rsidP="00460814">
      <w:pPr>
        <w:jc w:val="both"/>
      </w:pPr>
      <w:r>
        <w:t xml:space="preserve">В </w:t>
      </w:r>
      <w:r w:rsidR="001A603F">
        <w:t>марте 201</w:t>
      </w:r>
      <w:r w:rsidR="00CE6C30">
        <w:t>9</w:t>
      </w:r>
      <w:r w:rsidR="001A603F">
        <w:t xml:space="preserve"> </w:t>
      </w:r>
      <w:r>
        <w:t xml:space="preserve">года на базе </w:t>
      </w:r>
      <w:r w:rsidR="00466938">
        <w:t>учреждения</w:t>
      </w:r>
      <w:r>
        <w:t xml:space="preserve"> был проведен </w:t>
      </w:r>
      <w:r w:rsidR="001A603F">
        <w:t>областной</w:t>
      </w:r>
      <w:r>
        <w:t xml:space="preserve"> семинар в рамках реализации ФГОС ООО</w:t>
      </w:r>
      <w:r w:rsidR="001A603F">
        <w:t>,</w:t>
      </w:r>
      <w:r>
        <w:t xml:space="preserve"> на котором </w:t>
      </w:r>
      <w:r w:rsidR="001A603F">
        <w:t xml:space="preserve">был представлен управленческий опыт работы </w:t>
      </w:r>
      <w:r w:rsidR="00466938">
        <w:t xml:space="preserve">учреждения </w:t>
      </w:r>
      <w:r w:rsidR="001A603F">
        <w:t xml:space="preserve">по </w:t>
      </w:r>
      <w:r w:rsidR="00466938">
        <w:t xml:space="preserve">реализации  и преемственности </w:t>
      </w:r>
      <w:r w:rsidR="001A603F">
        <w:t>ФГОС</w:t>
      </w:r>
      <w:r w:rsidR="00466938">
        <w:t xml:space="preserve"> НОО и ООО</w:t>
      </w:r>
      <w:r>
        <w:t>.</w:t>
      </w:r>
    </w:p>
    <w:p w:rsidR="00592FAD" w:rsidRPr="00466938" w:rsidRDefault="009A7D6C" w:rsidP="00466938">
      <w:pPr>
        <w:jc w:val="both"/>
        <w:rPr>
          <w:b/>
        </w:rPr>
      </w:pPr>
      <w:r>
        <w:rPr>
          <w:b/>
        </w:rPr>
        <w:t>Среднее общее образование</w:t>
      </w:r>
      <w:r w:rsidR="000501FC">
        <w:rPr>
          <w:b/>
        </w:rPr>
        <w:t xml:space="preserve"> (10- 11 классы)</w:t>
      </w:r>
    </w:p>
    <w:p w:rsidR="00592FAD" w:rsidRDefault="00592FAD" w:rsidP="00592FAD">
      <w:pPr>
        <w:pStyle w:val="afa"/>
        <w:spacing w:after="0" w:line="240" w:lineRule="auto"/>
        <w:jc w:val="both"/>
      </w:pPr>
      <w:r>
        <w:t xml:space="preserve">На </w:t>
      </w:r>
      <w:r w:rsidR="00E266F7">
        <w:t xml:space="preserve">уровне среднего общего образования </w:t>
      </w:r>
      <w:r>
        <w:t xml:space="preserve">в учебном плане сохраняется в необходимом объеме содержание, являющееся обязательным для обеспечения базового стандарта образования. </w:t>
      </w:r>
      <w:r w:rsidR="005469C5">
        <w:t>Учебный план выполнен полностью. Ниже приведены итоги учебной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330"/>
        <w:gridCol w:w="1331"/>
        <w:gridCol w:w="1331"/>
        <w:gridCol w:w="1346"/>
        <w:gridCol w:w="1861"/>
        <w:gridCol w:w="1308"/>
      </w:tblGrid>
      <w:tr w:rsidR="00AA46A3" w:rsidTr="006B20E9">
        <w:tc>
          <w:tcPr>
            <w:tcW w:w="1347" w:type="dxa"/>
            <w:shd w:val="clear" w:color="auto" w:fill="auto"/>
          </w:tcPr>
          <w:p w:rsidR="00AA46A3" w:rsidRPr="006B20E9" w:rsidRDefault="00AA46A3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Класс</w:t>
            </w:r>
          </w:p>
        </w:tc>
        <w:tc>
          <w:tcPr>
            <w:tcW w:w="1330" w:type="dxa"/>
            <w:shd w:val="clear" w:color="auto" w:fill="auto"/>
          </w:tcPr>
          <w:p w:rsidR="00AA46A3" w:rsidRPr="006B20E9" w:rsidRDefault="00AA46A3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Кол-во уч-ся</w:t>
            </w:r>
          </w:p>
        </w:tc>
        <w:tc>
          <w:tcPr>
            <w:tcW w:w="1331" w:type="dxa"/>
            <w:shd w:val="clear" w:color="auto" w:fill="auto"/>
          </w:tcPr>
          <w:p w:rsidR="00AA46A3" w:rsidRPr="006B20E9" w:rsidRDefault="00AA46A3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Кол-во «5»</w:t>
            </w:r>
          </w:p>
        </w:tc>
        <w:tc>
          <w:tcPr>
            <w:tcW w:w="1331" w:type="dxa"/>
            <w:shd w:val="clear" w:color="auto" w:fill="auto"/>
          </w:tcPr>
          <w:p w:rsidR="00AA46A3" w:rsidRPr="006B20E9" w:rsidRDefault="00AA46A3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Кол-во «5» и «4»</w:t>
            </w:r>
          </w:p>
        </w:tc>
        <w:tc>
          <w:tcPr>
            <w:tcW w:w="1346" w:type="dxa"/>
            <w:shd w:val="clear" w:color="auto" w:fill="auto"/>
          </w:tcPr>
          <w:p w:rsidR="00AA46A3" w:rsidRPr="006B20E9" w:rsidRDefault="00AA46A3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С одной «3»</w:t>
            </w:r>
          </w:p>
        </w:tc>
        <w:tc>
          <w:tcPr>
            <w:tcW w:w="1861" w:type="dxa"/>
            <w:shd w:val="clear" w:color="auto" w:fill="auto"/>
          </w:tcPr>
          <w:p w:rsidR="00AA46A3" w:rsidRPr="006B20E9" w:rsidRDefault="00AA46A3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Неуспевающие</w:t>
            </w:r>
          </w:p>
        </w:tc>
        <w:tc>
          <w:tcPr>
            <w:tcW w:w="1308" w:type="dxa"/>
            <w:shd w:val="clear" w:color="auto" w:fill="auto"/>
          </w:tcPr>
          <w:p w:rsidR="00AA46A3" w:rsidRPr="006B20E9" w:rsidRDefault="00AA46A3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КЗ</w:t>
            </w:r>
          </w:p>
        </w:tc>
      </w:tr>
      <w:tr w:rsidR="00AA46A3" w:rsidTr="006B20E9">
        <w:tc>
          <w:tcPr>
            <w:tcW w:w="1347" w:type="dxa"/>
            <w:shd w:val="clear" w:color="auto" w:fill="auto"/>
          </w:tcPr>
          <w:p w:rsidR="00AA46A3" w:rsidRPr="006B20E9" w:rsidRDefault="00AA46A3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:rsidR="00AA46A3" w:rsidRDefault="00CE6C30" w:rsidP="006B20E9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1331" w:type="dxa"/>
            <w:shd w:val="clear" w:color="auto" w:fill="auto"/>
          </w:tcPr>
          <w:p w:rsidR="00AA46A3" w:rsidRDefault="00CE6C30" w:rsidP="006B20E9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331" w:type="dxa"/>
            <w:shd w:val="clear" w:color="auto" w:fill="auto"/>
          </w:tcPr>
          <w:p w:rsidR="00AA46A3" w:rsidRDefault="00CE6C30" w:rsidP="006B20E9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1346" w:type="dxa"/>
            <w:shd w:val="clear" w:color="auto" w:fill="auto"/>
          </w:tcPr>
          <w:p w:rsidR="00AA46A3" w:rsidRDefault="00CE6C30" w:rsidP="006B20E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861" w:type="dxa"/>
            <w:shd w:val="clear" w:color="auto" w:fill="auto"/>
          </w:tcPr>
          <w:p w:rsidR="00AA46A3" w:rsidRDefault="00CE6C30" w:rsidP="006B20E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308" w:type="dxa"/>
            <w:shd w:val="clear" w:color="auto" w:fill="auto"/>
          </w:tcPr>
          <w:p w:rsidR="00AA46A3" w:rsidRDefault="00CE6C30" w:rsidP="000C4DAF">
            <w:pPr>
              <w:tabs>
                <w:tab w:val="left" w:pos="0"/>
              </w:tabs>
              <w:jc w:val="center"/>
            </w:pPr>
            <w:r>
              <w:t>41</w:t>
            </w:r>
          </w:p>
        </w:tc>
      </w:tr>
      <w:tr w:rsidR="00AA46A3" w:rsidTr="006B20E9">
        <w:tc>
          <w:tcPr>
            <w:tcW w:w="1347" w:type="dxa"/>
            <w:shd w:val="clear" w:color="auto" w:fill="auto"/>
          </w:tcPr>
          <w:p w:rsidR="00AA46A3" w:rsidRPr="006B20E9" w:rsidRDefault="00AA46A3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11</w:t>
            </w:r>
          </w:p>
        </w:tc>
        <w:tc>
          <w:tcPr>
            <w:tcW w:w="1330" w:type="dxa"/>
            <w:shd w:val="clear" w:color="auto" w:fill="auto"/>
          </w:tcPr>
          <w:p w:rsidR="00AA46A3" w:rsidRDefault="00CE6C30" w:rsidP="006B20E9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1331" w:type="dxa"/>
            <w:shd w:val="clear" w:color="auto" w:fill="auto"/>
          </w:tcPr>
          <w:p w:rsidR="00AA46A3" w:rsidRDefault="00CE6C30" w:rsidP="006B20E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31" w:type="dxa"/>
            <w:shd w:val="clear" w:color="auto" w:fill="auto"/>
          </w:tcPr>
          <w:p w:rsidR="00AA46A3" w:rsidRDefault="00CE6C30" w:rsidP="006B20E9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1346" w:type="dxa"/>
            <w:shd w:val="clear" w:color="auto" w:fill="auto"/>
          </w:tcPr>
          <w:p w:rsidR="00AA46A3" w:rsidRDefault="0091504F" w:rsidP="006B20E9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861" w:type="dxa"/>
            <w:shd w:val="clear" w:color="auto" w:fill="auto"/>
          </w:tcPr>
          <w:p w:rsidR="00AA46A3" w:rsidRDefault="00CE6C30" w:rsidP="006B20E9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308" w:type="dxa"/>
            <w:shd w:val="clear" w:color="auto" w:fill="auto"/>
          </w:tcPr>
          <w:p w:rsidR="00AA46A3" w:rsidRDefault="00216633" w:rsidP="006B20E9">
            <w:pPr>
              <w:tabs>
                <w:tab w:val="left" w:pos="0"/>
              </w:tabs>
              <w:jc w:val="center"/>
            </w:pPr>
            <w:r>
              <w:t>38</w:t>
            </w:r>
          </w:p>
        </w:tc>
      </w:tr>
      <w:tr w:rsidR="00AA46A3" w:rsidTr="006B20E9">
        <w:tc>
          <w:tcPr>
            <w:tcW w:w="1347" w:type="dxa"/>
            <w:shd w:val="clear" w:color="auto" w:fill="auto"/>
          </w:tcPr>
          <w:p w:rsidR="00AA46A3" w:rsidRPr="006B20E9" w:rsidRDefault="00AA46A3" w:rsidP="006B20E9">
            <w:pPr>
              <w:tabs>
                <w:tab w:val="left" w:pos="0"/>
              </w:tabs>
              <w:jc w:val="center"/>
              <w:rPr>
                <w:b/>
              </w:rPr>
            </w:pPr>
            <w:r w:rsidRPr="006B20E9">
              <w:rPr>
                <w:b/>
              </w:rPr>
              <w:t>Итого</w:t>
            </w:r>
          </w:p>
        </w:tc>
        <w:tc>
          <w:tcPr>
            <w:tcW w:w="1330" w:type="dxa"/>
            <w:shd w:val="clear" w:color="auto" w:fill="auto"/>
          </w:tcPr>
          <w:p w:rsidR="00AA46A3" w:rsidRPr="006B20E9" w:rsidRDefault="00CE6C30" w:rsidP="0091504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31" w:type="dxa"/>
            <w:shd w:val="clear" w:color="auto" w:fill="auto"/>
          </w:tcPr>
          <w:p w:rsidR="00AA46A3" w:rsidRPr="006B20E9" w:rsidRDefault="00CE6C30" w:rsidP="006B20E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1" w:type="dxa"/>
            <w:shd w:val="clear" w:color="auto" w:fill="auto"/>
          </w:tcPr>
          <w:p w:rsidR="00AA46A3" w:rsidRPr="006B20E9" w:rsidRDefault="0091504F" w:rsidP="00CE6C3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6C30">
              <w:rPr>
                <w:b/>
              </w:rPr>
              <w:t>8</w:t>
            </w:r>
          </w:p>
        </w:tc>
        <w:tc>
          <w:tcPr>
            <w:tcW w:w="1346" w:type="dxa"/>
            <w:shd w:val="clear" w:color="auto" w:fill="auto"/>
          </w:tcPr>
          <w:p w:rsidR="00AA46A3" w:rsidRPr="006B20E9" w:rsidRDefault="0091504F" w:rsidP="006B20E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:rsidR="00AA46A3" w:rsidRPr="006B20E9" w:rsidRDefault="00CE6C30" w:rsidP="006B20E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AA46A3" w:rsidRPr="006B20E9" w:rsidRDefault="00216633" w:rsidP="00F92E9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</w:tc>
      </w:tr>
    </w:tbl>
    <w:p w:rsidR="00FD161D" w:rsidRDefault="00FD161D" w:rsidP="0033122B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D161D" w:rsidRPr="00431242" w:rsidRDefault="00FD161D" w:rsidP="00431242">
      <w:pPr>
        <w:tabs>
          <w:tab w:val="left" w:pos="0"/>
        </w:tabs>
        <w:jc w:val="center"/>
        <w:rPr>
          <w:u w:val="single"/>
        </w:rPr>
      </w:pPr>
      <w:r w:rsidRPr="00431242">
        <w:rPr>
          <w:u w:val="single"/>
        </w:rPr>
        <w:t>Участие во Всероссийской олимпиаде школьников</w:t>
      </w:r>
    </w:p>
    <w:p w:rsidR="00FD161D" w:rsidRDefault="00FD161D" w:rsidP="00FD161D">
      <w:pPr>
        <w:tabs>
          <w:tab w:val="left" w:pos="0"/>
        </w:tabs>
        <w:jc w:val="center"/>
      </w:pP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1559"/>
        <w:gridCol w:w="2410"/>
        <w:gridCol w:w="1701"/>
        <w:gridCol w:w="1985"/>
        <w:gridCol w:w="2126"/>
      </w:tblGrid>
      <w:tr w:rsidR="00FD161D" w:rsidRPr="002B391C" w:rsidTr="00E35128">
        <w:trPr>
          <w:trHeight w:val="467"/>
          <w:jc w:val="center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2B391C" w:rsidRDefault="00FD161D" w:rsidP="000D25F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2B391C" w:rsidRDefault="00FD161D" w:rsidP="000D25F8">
            <w:pPr>
              <w:jc w:val="center"/>
            </w:pPr>
            <w:r w:rsidRPr="00232DCA">
              <w:rPr>
                <w:b/>
                <w:bCs/>
                <w:color w:val="215868"/>
                <w:kern w:val="24"/>
              </w:rPr>
              <w:t>Школьный</w:t>
            </w:r>
          </w:p>
          <w:p w:rsidR="00FD161D" w:rsidRPr="002B391C" w:rsidRDefault="00FD161D" w:rsidP="000D25F8">
            <w:pPr>
              <w:jc w:val="center"/>
            </w:pPr>
            <w:r w:rsidRPr="00232DCA">
              <w:rPr>
                <w:b/>
                <w:bCs/>
                <w:color w:val="215868"/>
                <w:kern w:val="24"/>
              </w:rPr>
              <w:t xml:space="preserve"> этап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2B391C" w:rsidRDefault="00FD161D" w:rsidP="000D25F8">
            <w:pPr>
              <w:jc w:val="center"/>
            </w:pPr>
            <w:r w:rsidRPr="00232DCA">
              <w:rPr>
                <w:b/>
                <w:bCs/>
                <w:color w:val="215868"/>
                <w:kern w:val="24"/>
              </w:rPr>
              <w:t>Муниципальный этап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2B391C" w:rsidRDefault="00FD161D" w:rsidP="000D25F8">
            <w:pPr>
              <w:jc w:val="center"/>
            </w:pPr>
            <w:r w:rsidRPr="00232DCA">
              <w:rPr>
                <w:b/>
                <w:bCs/>
                <w:color w:val="215868"/>
                <w:kern w:val="24"/>
              </w:rPr>
              <w:t>Победители призёры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2B391C" w:rsidRDefault="00FD161D" w:rsidP="000D25F8">
            <w:pPr>
              <w:jc w:val="center"/>
            </w:pPr>
            <w:r w:rsidRPr="00232DCA">
              <w:rPr>
                <w:b/>
                <w:bCs/>
                <w:color w:val="215868"/>
                <w:kern w:val="24"/>
              </w:rPr>
              <w:t>Региональный этап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2B391C" w:rsidRDefault="00FD161D" w:rsidP="000D25F8">
            <w:pPr>
              <w:jc w:val="center"/>
            </w:pPr>
            <w:r w:rsidRPr="00232DCA">
              <w:rPr>
                <w:b/>
                <w:bCs/>
                <w:color w:val="215868"/>
                <w:kern w:val="24"/>
              </w:rPr>
              <w:t>Победители призёры</w:t>
            </w:r>
          </w:p>
        </w:tc>
      </w:tr>
      <w:tr w:rsidR="00216633" w:rsidRPr="002B391C" w:rsidTr="00E35128">
        <w:trPr>
          <w:trHeight w:val="356"/>
          <w:jc w:val="center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633" w:rsidRPr="002B391C" w:rsidRDefault="00216633" w:rsidP="00456225">
            <w:r w:rsidRPr="00232DCA">
              <w:rPr>
                <w:b/>
                <w:bCs/>
                <w:color w:val="215868"/>
                <w:kern w:val="24"/>
              </w:rPr>
              <w:t>201</w:t>
            </w:r>
            <w:r>
              <w:rPr>
                <w:b/>
                <w:bCs/>
                <w:color w:val="215868"/>
                <w:kern w:val="24"/>
              </w:rPr>
              <w:t>5</w:t>
            </w:r>
            <w:r w:rsidRPr="00232DCA">
              <w:rPr>
                <w:b/>
                <w:bCs/>
                <w:color w:val="215868"/>
                <w:kern w:val="24"/>
              </w:rPr>
              <w:t>-201</w:t>
            </w:r>
            <w:r>
              <w:rPr>
                <w:b/>
                <w:bCs/>
                <w:color w:val="215868"/>
                <w:kern w:val="24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633" w:rsidRPr="002B391C" w:rsidRDefault="00216633" w:rsidP="00456225">
            <w:pPr>
              <w:jc w:val="center"/>
            </w:pPr>
            <w:r>
              <w:rPr>
                <w:b/>
                <w:bCs/>
                <w:color w:val="009900"/>
                <w:kern w:val="24"/>
                <w:u w:val="single"/>
              </w:rPr>
              <w:t>209</w:t>
            </w:r>
          </w:p>
          <w:p w:rsidR="00216633" w:rsidRPr="002B391C" w:rsidRDefault="00216633" w:rsidP="00456225">
            <w:pPr>
              <w:jc w:val="center"/>
            </w:pPr>
            <w:r w:rsidRPr="002B391C">
              <w:rPr>
                <w:b/>
                <w:bCs/>
                <w:color w:val="009900"/>
                <w:kern w:val="24"/>
              </w:rPr>
              <w:t>участник</w:t>
            </w:r>
            <w:r>
              <w:rPr>
                <w:b/>
                <w:bCs/>
                <w:color w:val="009900"/>
                <w:kern w:val="24"/>
              </w:rPr>
              <w:t>ов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633" w:rsidRPr="002B391C" w:rsidRDefault="00216633" w:rsidP="00456225">
            <w:pPr>
              <w:jc w:val="center"/>
            </w:pPr>
            <w:r>
              <w:rPr>
                <w:b/>
                <w:bCs/>
                <w:color w:val="009900"/>
                <w:kern w:val="24"/>
                <w:u w:val="single"/>
              </w:rPr>
              <w:t>1</w:t>
            </w:r>
          </w:p>
          <w:p w:rsidR="00216633" w:rsidRPr="002B391C" w:rsidRDefault="00216633" w:rsidP="00456225">
            <w:pPr>
              <w:jc w:val="center"/>
            </w:pPr>
            <w:r w:rsidRPr="002B391C">
              <w:rPr>
                <w:b/>
                <w:bCs/>
                <w:color w:val="009900"/>
                <w:kern w:val="24"/>
              </w:rPr>
              <w:t xml:space="preserve"> участник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633" w:rsidRPr="002B391C" w:rsidRDefault="00216633" w:rsidP="00456225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633" w:rsidRPr="002B391C" w:rsidRDefault="00216633" w:rsidP="00456225">
            <w:pPr>
              <w:jc w:val="center"/>
            </w:pPr>
            <w:r>
              <w:rPr>
                <w:b/>
                <w:bCs/>
                <w:color w:val="00B050"/>
                <w:kern w:val="24"/>
                <w:u w:val="single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633" w:rsidRPr="002B391C" w:rsidRDefault="00216633" w:rsidP="00456225">
            <w:pPr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>-</w:t>
            </w:r>
          </w:p>
        </w:tc>
      </w:tr>
      <w:tr w:rsidR="00216633" w:rsidRPr="002B391C" w:rsidTr="000C4DAF">
        <w:trPr>
          <w:trHeight w:val="744"/>
          <w:jc w:val="center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Pr="000C4DAF" w:rsidRDefault="00216633" w:rsidP="00456225">
            <w:pPr>
              <w:rPr>
                <w:b/>
                <w:bCs/>
                <w:color w:val="215868"/>
                <w:kern w:val="24"/>
              </w:rPr>
            </w:pPr>
            <w:r w:rsidRPr="000C4DAF">
              <w:rPr>
                <w:b/>
                <w:bCs/>
                <w:color w:val="215868"/>
                <w:kern w:val="24"/>
              </w:rPr>
              <w:t>2016 - 2017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Pr="000C4DAF" w:rsidRDefault="00216633" w:rsidP="00456225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 w:rsidRPr="000C4DAF">
              <w:rPr>
                <w:b/>
                <w:bCs/>
                <w:color w:val="009900"/>
                <w:kern w:val="24"/>
                <w:u w:val="single"/>
              </w:rPr>
              <w:t>247 участников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Pr="000C4DAF" w:rsidRDefault="00216633" w:rsidP="00456225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>
              <w:rPr>
                <w:b/>
                <w:bCs/>
                <w:color w:val="009900"/>
                <w:kern w:val="24"/>
                <w:u w:val="single"/>
              </w:rPr>
              <w:t>4 участника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Pr="000C4DAF" w:rsidRDefault="00216633" w:rsidP="00456225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>
              <w:rPr>
                <w:b/>
                <w:bCs/>
                <w:color w:val="009900"/>
                <w:kern w:val="24"/>
                <w:u w:val="single"/>
              </w:rPr>
              <w:t>3 призера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Pr="000C4DAF" w:rsidRDefault="00216633" w:rsidP="00456225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>
              <w:rPr>
                <w:b/>
                <w:bCs/>
                <w:color w:val="009900"/>
                <w:kern w:val="24"/>
                <w:u w:val="single"/>
              </w:rPr>
              <w:t>2 участника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Pr="000C4DAF" w:rsidRDefault="00216633" w:rsidP="00456225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>
              <w:rPr>
                <w:b/>
                <w:bCs/>
                <w:color w:val="009900"/>
                <w:kern w:val="24"/>
                <w:u w:val="single"/>
              </w:rPr>
              <w:t>-</w:t>
            </w:r>
          </w:p>
        </w:tc>
      </w:tr>
      <w:tr w:rsidR="00216633" w:rsidRPr="002B391C" w:rsidTr="000C4DAF">
        <w:trPr>
          <w:trHeight w:val="900"/>
          <w:jc w:val="center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Pr="000C4DAF" w:rsidRDefault="00216633" w:rsidP="00456225">
            <w:pPr>
              <w:rPr>
                <w:b/>
                <w:bCs/>
                <w:color w:val="215868"/>
                <w:kern w:val="24"/>
              </w:rPr>
            </w:pPr>
            <w:r w:rsidRPr="000C4DAF">
              <w:rPr>
                <w:b/>
                <w:bCs/>
                <w:color w:val="215868"/>
                <w:kern w:val="24"/>
              </w:rPr>
              <w:t>201</w:t>
            </w:r>
            <w:r>
              <w:rPr>
                <w:b/>
                <w:bCs/>
                <w:color w:val="215868"/>
                <w:kern w:val="24"/>
              </w:rPr>
              <w:t>7</w:t>
            </w:r>
            <w:r w:rsidRPr="000C4DAF">
              <w:rPr>
                <w:b/>
                <w:bCs/>
                <w:color w:val="215868"/>
                <w:kern w:val="24"/>
              </w:rPr>
              <w:t xml:space="preserve"> - 201</w:t>
            </w:r>
            <w:r>
              <w:rPr>
                <w:b/>
                <w:bCs/>
                <w:color w:val="215868"/>
                <w:kern w:val="24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Pr="000C4DAF" w:rsidRDefault="00216633" w:rsidP="00456225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 w:rsidRPr="000C4DAF">
              <w:rPr>
                <w:b/>
                <w:bCs/>
                <w:color w:val="009900"/>
                <w:kern w:val="24"/>
                <w:u w:val="single"/>
              </w:rPr>
              <w:t>2</w:t>
            </w:r>
            <w:r>
              <w:rPr>
                <w:b/>
                <w:bCs/>
                <w:color w:val="009900"/>
                <w:kern w:val="24"/>
                <w:u w:val="single"/>
              </w:rPr>
              <w:t>68</w:t>
            </w:r>
            <w:r w:rsidRPr="000C4DAF">
              <w:rPr>
                <w:b/>
                <w:bCs/>
                <w:color w:val="009900"/>
                <w:kern w:val="24"/>
                <w:u w:val="single"/>
              </w:rPr>
              <w:t xml:space="preserve"> участников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Pr="000C4DAF" w:rsidRDefault="00216633" w:rsidP="00456225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>
              <w:rPr>
                <w:b/>
                <w:bCs/>
                <w:color w:val="009900"/>
                <w:kern w:val="24"/>
                <w:u w:val="single"/>
              </w:rPr>
              <w:t>6 участников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Pr="000C4DAF" w:rsidRDefault="00216633" w:rsidP="00456225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>
              <w:rPr>
                <w:b/>
                <w:bCs/>
                <w:color w:val="009900"/>
                <w:kern w:val="24"/>
                <w:u w:val="single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Pr="000C4DAF" w:rsidRDefault="00216633" w:rsidP="00456225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>
              <w:rPr>
                <w:b/>
                <w:bCs/>
                <w:color w:val="009900"/>
                <w:kern w:val="24"/>
                <w:u w:val="single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Pr="000C4DAF" w:rsidRDefault="00216633" w:rsidP="00456225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>
              <w:rPr>
                <w:b/>
                <w:bCs/>
                <w:color w:val="009900"/>
                <w:kern w:val="24"/>
                <w:u w:val="single"/>
              </w:rPr>
              <w:t>-</w:t>
            </w:r>
          </w:p>
        </w:tc>
      </w:tr>
      <w:tr w:rsidR="000C4DAF" w:rsidRPr="002B391C" w:rsidTr="000C4DAF">
        <w:trPr>
          <w:trHeight w:val="1099"/>
          <w:jc w:val="center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DAF" w:rsidRPr="000C4DAF" w:rsidRDefault="000C4DAF" w:rsidP="00216633">
            <w:pPr>
              <w:rPr>
                <w:b/>
                <w:bCs/>
                <w:color w:val="215868"/>
                <w:kern w:val="24"/>
              </w:rPr>
            </w:pPr>
            <w:r w:rsidRPr="000C4DAF">
              <w:rPr>
                <w:b/>
                <w:bCs/>
                <w:color w:val="215868"/>
                <w:kern w:val="24"/>
              </w:rPr>
              <w:lastRenderedPageBreak/>
              <w:t>201</w:t>
            </w:r>
            <w:r w:rsidR="00216633">
              <w:rPr>
                <w:b/>
                <w:bCs/>
                <w:color w:val="215868"/>
                <w:kern w:val="24"/>
              </w:rPr>
              <w:t>8</w:t>
            </w:r>
            <w:r w:rsidRPr="000C4DAF">
              <w:rPr>
                <w:b/>
                <w:bCs/>
                <w:color w:val="215868"/>
                <w:kern w:val="24"/>
              </w:rPr>
              <w:t xml:space="preserve"> - 201</w:t>
            </w:r>
            <w:r w:rsidR="00216633">
              <w:rPr>
                <w:b/>
                <w:bCs/>
                <w:color w:val="215868"/>
                <w:kern w:val="24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DAF" w:rsidRPr="000C4DAF" w:rsidRDefault="00216633" w:rsidP="0091504F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>
              <w:rPr>
                <w:b/>
                <w:bCs/>
                <w:color w:val="009900"/>
                <w:kern w:val="24"/>
                <w:u w:val="single"/>
              </w:rPr>
              <w:t>348</w:t>
            </w:r>
            <w:r w:rsidR="000C4DAF" w:rsidRPr="000C4DAF">
              <w:rPr>
                <w:b/>
                <w:bCs/>
                <w:color w:val="009900"/>
                <w:kern w:val="24"/>
                <w:u w:val="single"/>
              </w:rPr>
              <w:t xml:space="preserve"> участников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DAF" w:rsidRPr="000C4DAF" w:rsidRDefault="00216633" w:rsidP="00941C47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>
              <w:rPr>
                <w:b/>
                <w:bCs/>
                <w:color w:val="009900"/>
                <w:kern w:val="24"/>
                <w:u w:val="single"/>
              </w:rPr>
              <w:t>5</w:t>
            </w:r>
            <w:r w:rsidR="000C4DAF">
              <w:rPr>
                <w:b/>
                <w:bCs/>
                <w:color w:val="009900"/>
                <w:kern w:val="24"/>
                <w:u w:val="single"/>
              </w:rPr>
              <w:t xml:space="preserve"> участник</w:t>
            </w:r>
            <w:r w:rsidR="00941C47">
              <w:rPr>
                <w:b/>
                <w:bCs/>
                <w:color w:val="009900"/>
                <w:kern w:val="24"/>
                <w:u w:val="single"/>
              </w:rPr>
              <w:t>ов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DAF" w:rsidRPr="000C4DAF" w:rsidRDefault="00216633" w:rsidP="000D25F8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>
              <w:rPr>
                <w:b/>
                <w:bCs/>
                <w:color w:val="009900"/>
                <w:kern w:val="24"/>
                <w:u w:val="single"/>
              </w:rPr>
              <w:t>2 призера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DAF" w:rsidRPr="000C4DAF" w:rsidRDefault="00941C47" w:rsidP="000D25F8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>
              <w:rPr>
                <w:b/>
                <w:bCs/>
                <w:color w:val="009900"/>
                <w:kern w:val="24"/>
                <w:u w:val="single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DAF" w:rsidRPr="000C4DAF" w:rsidRDefault="000C4DAF" w:rsidP="000D25F8">
            <w:pPr>
              <w:jc w:val="center"/>
              <w:rPr>
                <w:b/>
                <w:bCs/>
                <w:color w:val="009900"/>
                <w:kern w:val="24"/>
                <w:u w:val="single"/>
              </w:rPr>
            </w:pPr>
            <w:r>
              <w:rPr>
                <w:b/>
                <w:bCs/>
                <w:color w:val="009900"/>
                <w:kern w:val="24"/>
                <w:u w:val="single"/>
              </w:rPr>
              <w:t>-</w:t>
            </w:r>
          </w:p>
        </w:tc>
      </w:tr>
    </w:tbl>
    <w:p w:rsidR="00FD161D" w:rsidRDefault="00FD161D" w:rsidP="00431242">
      <w:pPr>
        <w:tabs>
          <w:tab w:val="left" w:pos="0"/>
        </w:tabs>
      </w:pPr>
    </w:p>
    <w:p w:rsidR="00FD161D" w:rsidRDefault="0072497B" w:rsidP="00FD161D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1D" w:rsidRDefault="00FD161D" w:rsidP="00FD161D">
      <w:pPr>
        <w:tabs>
          <w:tab w:val="left" w:pos="0"/>
        </w:tabs>
        <w:jc w:val="center"/>
      </w:pPr>
    </w:p>
    <w:p w:rsidR="00FD161D" w:rsidRDefault="00FD161D" w:rsidP="00FD161D">
      <w:pPr>
        <w:tabs>
          <w:tab w:val="left" w:pos="0"/>
        </w:tabs>
        <w:jc w:val="center"/>
        <w:rPr>
          <w:noProof/>
        </w:rPr>
      </w:pPr>
    </w:p>
    <w:p w:rsidR="00FD161D" w:rsidRDefault="00FD161D" w:rsidP="004D78B9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D78B9">
        <w:rPr>
          <w:rFonts w:ascii="Times New Roman" w:hAnsi="Times New Roman"/>
          <w:sz w:val="24"/>
          <w:szCs w:val="24"/>
          <w:u w:val="single"/>
        </w:rPr>
        <w:t>Участие в</w:t>
      </w:r>
      <w:r w:rsidRPr="004D78B9">
        <w:rPr>
          <w:u w:val="single"/>
        </w:rPr>
        <w:t xml:space="preserve"> </w:t>
      </w:r>
      <w:r w:rsidRPr="004D78B9">
        <w:rPr>
          <w:rFonts w:ascii="Times New Roman" w:hAnsi="Times New Roman"/>
          <w:sz w:val="24"/>
          <w:szCs w:val="24"/>
          <w:u w:val="single"/>
        </w:rPr>
        <w:t>Олимпиадах, творческих конкурсах, фестивалях</w:t>
      </w:r>
    </w:p>
    <w:p w:rsidR="00DA4E7D" w:rsidRPr="004D78B9" w:rsidRDefault="00DA4E7D" w:rsidP="004D78B9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A4E7D" w:rsidRDefault="004D78B9" w:rsidP="004930B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Отличительной чертой</w:t>
      </w:r>
      <w:r w:rsidR="00DA4E7D">
        <w:rPr>
          <w:rFonts w:ascii="Times New Roman" w:hAnsi="Times New Roman"/>
          <w:sz w:val="24"/>
          <w:szCs w:val="24"/>
        </w:rPr>
        <w:t xml:space="preserve"> коллектива </w:t>
      </w:r>
      <w:r w:rsidR="00E266F7">
        <w:rPr>
          <w:rFonts w:ascii="Times New Roman" w:hAnsi="Times New Roman"/>
          <w:sz w:val="24"/>
          <w:szCs w:val="24"/>
        </w:rPr>
        <w:t xml:space="preserve">педагогов и учащихся </w:t>
      </w:r>
      <w:r w:rsidR="00941C47">
        <w:rPr>
          <w:rFonts w:ascii="Times New Roman" w:hAnsi="Times New Roman"/>
          <w:sz w:val="24"/>
          <w:szCs w:val="24"/>
        </w:rPr>
        <w:t>школы</w:t>
      </w:r>
      <w:r w:rsidR="00DA4E7D">
        <w:rPr>
          <w:rFonts w:ascii="Times New Roman" w:hAnsi="Times New Roman"/>
          <w:sz w:val="24"/>
          <w:szCs w:val="24"/>
        </w:rPr>
        <w:t xml:space="preserve"> является </w:t>
      </w:r>
      <w:r w:rsidR="00D66154">
        <w:rPr>
          <w:rFonts w:ascii="Times New Roman" w:hAnsi="Times New Roman"/>
          <w:sz w:val="24"/>
          <w:szCs w:val="24"/>
        </w:rPr>
        <w:t>активное участие в различных конкурсах и проектах</w:t>
      </w:r>
      <w:r w:rsidR="00941C47">
        <w:rPr>
          <w:rFonts w:ascii="Times New Roman" w:hAnsi="Times New Roman"/>
          <w:sz w:val="24"/>
          <w:szCs w:val="24"/>
        </w:rPr>
        <w:t>.</w:t>
      </w:r>
    </w:p>
    <w:p w:rsidR="00FD161D" w:rsidRPr="004A6763" w:rsidRDefault="004D78B9" w:rsidP="00FD161D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</w:t>
      </w:r>
      <w:r w:rsidR="00D66154">
        <w:rPr>
          <w:rFonts w:ascii="Times New Roman" w:hAnsi="Times New Roman"/>
          <w:sz w:val="24"/>
          <w:szCs w:val="24"/>
        </w:rPr>
        <w:t xml:space="preserve"> в 201</w:t>
      </w:r>
      <w:r w:rsidR="00216633">
        <w:rPr>
          <w:rFonts w:ascii="Times New Roman" w:hAnsi="Times New Roman"/>
          <w:sz w:val="24"/>
          <w:szCs w:val="24"/>
        </w:rPr>
        <w:t>8</w:t>
      </w:r>
      <w:r w:rsidR="00D66154">
        <w:rPr>
          <w:rFonts w:ascii="Times New Roman" w:hAnsi="Times New Roman"/>
          <w:sz w:val="24"/>
          <w:szCs w:val="24"/>
        </w:rPr>
        <w:t>- 201</w:t>
      </w:r>
      <w:r w:rsidR="00216633">
        <w:rPr>
          <w:rFonts w:ascii="Times New Roman" w:hAnsi="Times New Roman"/>
          <w:sz w:val="24"/>
          <w:szCs w:val="24"/>
        </w:rPr>
        <w:t>9</w:t>
      </w:r>
      <w:r w:rsidR="00941C47">
        <w:rPr>
          <w:rFonts w:ascii="Times New Roman" w:hAnsi="Times New Roman"/>
          <w:sz w:val="24"/>
          <w:szCs w:val="24"/>
        </w:rPr>
        <w:t xml:space="preserve"> учебном году </w:t>
      </w:r>
      <w:r w:rsidR="00216633">
        <w:rPr>
          <w:rFonts w:ascii="Times New Roman" w:hAnsi="Times New Roman"/>
          <w:sz w:val="24"/>
          <w:szCs w:val="24"/>
        </w:rPr>
        <w:t>423</w:t>
      </w:r>
      <w:r>
        <w:rPr>
          <w:rFonts w:ascii="Times New Roman" w:hAnsi="Times New Roman"/>
          <w:sz w:val="24"/>
          <w:szCs w:val="24"/>
        </w:rPr>
        <w:t xml:space="preserve"> </w:t>
      </w:r>
      <w:r w:rsidR="00D66154">
        <w:rPr>
          <w:rFonts w:ascii="Times New Roman" w:hAnsi="Times New Roman"/>
          <w:sz w:val="24"/>
          <w:szCs w:val="24"/>
        </w:rPr>
        <w:t>ученик</w:t>
      </w:r>
      <w:r w:rsidR="00941C47">
        <w:rPr>
          <w:rFonts w:ascii="Times New Roman" w:hAnsi="Times New Roman"/>
          <w:sz w:val="24"/>
          <w:szCs w:val="24"/>
        </w:rPr>
        <w:t>а</w:t>
      </w:r>
      <w:r w:rsidR="00D66154">
        <w:rPr>
          <w:rFonts w:ascii="Times New Roman" w:hAnsi="Times New Roman"/>
          <w:sz w:val="24"/>
          <w:szCs w:val="24"/>
        </w:rPr>
        <w:t xml:space="preserve"> участвовали </w:t>
      </w:r>
      <w:r w:rsidR="00DA4E7D">
        <w:rPr>
          <w:rFonts w:ascii="Times New Roman" w:hAnsi="Times New Roman"/>
          <w:sz w:val="24"/>
          <w:szCs w:val="24"/>
        </w:rPr>
        <w:t xml:space="preserve"> в </w:t>
      </w:r>
      <w:r w:rsidR="00D66154">
        <w:rPr>
          <w:rFonts w:ascii="Times New Roman" w:hAnsi="Times New Roman"/>
          <w:sz w:val="24"/>
          <w:szCs w:val="24"/>
        </w:rPr>
        <w:t>творческих мероприятиях</w:t>
      </w:r>
      <w:r>
        <w:rPr>
          <w:rFonts w:ascii="Times New Roman" w:hAnsi="Times New Roman"/>
          <w:sz w:val="24"/>
          <w:szCs w:val="24"/>
        </w:rPr>
        <w:t>.</w:t>
      </w:r>
      <w:r w:rsidR="00FD161D" w:rsidRPr="004A6763">
        <w:rPr>
          <w:rFonts w:ascii="Times New Roman" w:hAnsi="Times New Roman"/>
          <w:sz w:val="24"/>
          <w:szCs w:val="24"/>
        </w:rPr>
        <w:t xml:space="preserve"> </w:t>
      </w:r>
    </w:p>
    <w:p w:rsidR="00D66154" w:rsidRPr="00D66154" w:rsidRDefault="00D66154" w:rsidP="00FD161D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Конкретно:</w:t>
      </w:r>
    </w:p>
    <w:p w:rsidR="00FD161D" w:rsidRPr="00216633" w:rsidRDefault="00FD161D" w:rsidP="00216633">
      <w:pPr>
        <w:tabs>
          <w:tab w:val="left" w:pos="0"/>
        </w:tabs>
        <w:rPr>
          <w:i/>
        </w:rPr>
      </w:pPr>
      <w:r w:rsidRPr="00CB3A7E">
        <w:rPr>
          <w:i/>
        </w:rPr>
        <w:t xml:space="preserve">КИТ» - </w:t>
      </w:r>
      <w:r w:rsidR="00216633">
        <w:rPr>
          <w:i/>
        </w:rPr>
        <w:t>2</w:t>
      </w:r>
      <w:r w:rsidR="000C4DAF">
        <w:rPr>
          <w:i/>
        </w:rPr>
        <w:t>9</w:t>
      </w:r>
      <w:r w:rsidRPr="00CB3A7E">
        <w:rPr>
          <w:i/>
        </w:rPr>
        <w:t xml:space="preserve"> участник</w:t>
      </w:r>
      <w:r w:rsidR="004930B1">
        <w:rPr>
          <w:i/>
        </w:rPr>
        <w:t>ов</w:t>
      </w:r>
    </w:p>
    <w:p w:rsidR="00FD161D" w:rsidRPr="004A6763" w:rsidRDefault="00FD161D" w:rsidP="00FD161D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3A7E">
        <w:rPr>
          <w:rFonts w:ascii="Times New Roman" w:hAnsi="Times New Roman"/>
          <w:i/>
          <w:sz w:val="24"/>
          <w:szCs w:val="24"/>
        </w:rPr>
        <w:t>«British Bulldog»</w:t>
      </w:r>
      <w:r w:rsidR="00CB3A7E">
        <w:rPr>
          <w:rFonts w:ascii="Times New Roman" w:hAnsi="Times New Roman"/>
          <w:i/>
          <w:sz w:val="24"/>
          <w:szCs w:val="24"/>
        </w:rPr>
        <w:t xml:space="preserve"> </w:t>
      </w:r>
      <w:r w:rsidRPr="00CB3A7E">
        <w:rPr>
          <w:rFonts w:ascii="Times New Roman" w:hAnsi="Times New Roman"/>
          <w:i/>
          <w:sz w:val="24"/>
          <w:szCs w:val="24"/>
        </w:rPr>
        <w:t>-</w:t>
      </w:r>
      <w:r w:rsidR="000C4DAF">
        <w:rPr>
          <w:rFonts w:ascii="Times New Roman" w:hAnsi="Times New Roman"/>
          <w:sz w:val="24"/>
          <w:szCs w:val="24"/>
        </w:rPr>
        <w:t>34</w:t>
      </w:r>
      <w:r w:rsidRPr="004A6763">
        <w:rPr>
          <w:rFonts w:ascii="Times New Roman" w:hAnsi="Times New Roman"/>
          <w:sz w:val="24"/>
          <w:szCs w:val="24"/>
        </w:rPr>
        <w:t xml:space="preserve"> участников</w:t>
      </w: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3A7E">
        <w:rPr>
          <w:rFonts w:ascii="Times New Roman" w:hAnsi="Times New Roman"/>
          <w:i/>
          <w:sz w:val="24"/>
          <w:szCs w:val="24"/>
        </w:rPr>
        <w:t>«Инфознайка</w:t>
      </w:r>
      <w:r w:rsidRPr="004A6763">
        <w:rPr>
          <w:rFonts w:ascii="Times New Roman" w:hAnsi="Times New Roman"/>
          <w:sz w:val="24"/>
          <w:szCs w:val="24"/>
        </w:rPr>
        <w:t>»</w:t>
      </w:r>
      <w:r w:rsidR="00CB3A7E">
        <w:rPr>
          <w:rFonts w:ascii="Times New Roman" w:hAnsi="Times New Roman"/>
          <w:sz w:val="24"/>
          <w:szCs w:val="24"/>
        </w:rPr>
        <w:t xml:space="preserve"> </w:t>
      </w:r>
      <w:r w:rsidR="000C4DAF">
        <w:rPr>
          <w:rFonts w:ascii="Times New Roman" w:hAnsi="Times New Roman"/>
          <w:sz w:val="24"/>
          <w:szCs w:val="24"/>
        </w:rPr>
        <w:t>-24 участника</w:t>
      </w:r>
    </w:p>
    <w:p w:rsidR="001B7600" w:rsidRDefault="001B7600" w:rsidP="001B760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7600" w:rsidRDefault="001B7600" w:rsidP="001B760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Городская научно-практическая конференция «Юниор» - </w:t>
      </w:r>
      <w:r w:rsidR="007F52B4">
        <w:rPr>
          <w:rFonts w:ascii="Times New Roman" w:hAnsi="Times New Roman"/>
          <w:sz w:val="24"/>
          <w:szCs w:val="24"/>
        </w:rPr>
        <w:t>Субботина Екатерина</w:t>
      </w:r>
      <w:r>
        <w:rPr>
          <w:rFonts w:ascii="Times New Roman" w:hAnsi="Times New Roman"/>
          <w:sz w:val="24"/>
          <w:szCs w:val="24"/>
        </w:rPr>
        <w:t xml:space="preserve"> (диплом </w:t>
      </w:r>
      <w:r w:rsidR="007F52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</w:t>
      </w:r>
      <w:r w:rsidR="007F52B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епени)</w:t>
      </w:r>
      <w:r w:rsidR="007F52B4">
        <w:rPr>
          <w:rFonts w:ascii="Times New Roman" w:hAnsi="Times New Roman"/>
          <w:sz w:val="24"/>
          <w:szCs w:val="24"/>
        </w:rPr>
        <w:t>, Щелокова Валерия (диплом 3 степени)</w:t>
      </w:r>
    </w:p>
    <w:p w:rsidR="007F52B4" w:rsidRDefault="001B7600" w:rsidP="007F52B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Областная научно-практическая конференция «Диалог» - </w:t>
      </w:r>
      <w:r w:rsidR="007F52B4">
        <w:rPr>
          <w:rFonts w:ascii="Times New Roman" w:hAnsi="Times New Roman"/>
          <w:sz w:val="24"/>
          <w:szCs w:val="24"/>
        </w:rPr>
        <w:t>Субботина Екатерина (диплом 2 степени), Щелокова Валерия (диплом 3 степени), Дунина Ангелина (диплом 3 степени)</w:t>
      </w:r>
    </w:p>
    <w:p w:rsidR="007F52B4" w:rsidRDefault="001F0FEA" w:rsidP="007F52B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 – практический конкурс «Школьник в современной науке» в рамках </w:t>
      </w:r>
      <w:r>
        <w:rPr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Всероссийской 64 научно – практической конференции молодых ученых с международным участием «Россия молодая»</w:t>
      </w:r>
      <w:r w:rsidR="007F52B4">
        <w:rPr>
          <w:rFonts w:ascii="Times New Roman" w:hAnsi="Times New Roman"/>
          <w:sz w:val="24"/>
          <w:szCs w:val="24"/>
        </w:rPr>
        <w:t>- участники Субботина Екатерина, Щелокова Валерия, Кузьмин Александр, Семенов Дмитрий.</w:t>
      </w:r>
    </w:p>
    <w:p w:rsidR="001B7600" w:rsidRDefault="001B7600" w:rsidP="007F52B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61D" w:rsidRPr="00A401C4" w:rsidRDefault="00FD161D" w:rsidP="00FB3024">
      <w:pPr>
        <w:tabs>
          <w:tab w:val="left" w:pos="0"/>
        </w:tabs>
        <w:jc w:val="center"/>
      </w:pPr>
      <w:r w:rsidRPr="00FB3024">
        <w:rPr>
          <w:b/>
        </w:rPr>
        <w:t>Государственная итоговая аттестация</w:t>
      </w: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61D" w:rsidRPr="00FB3024" w:rsidRDefault="00F92E99" w:rsidP="00FB3024">
      <w:pPr>
        <w:pStyle w:val="a7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ОГЭ</w:t>
      </w:r>
      <w:r w:rsidR="00FD161D" w:rsidRPr="00FB3024">
        <w:rPr>
          <w:rFonts w:ascii="Times New Roman" w:hAnsi="Times New Roman"/>
          <w:b/>
          <w:sz w:val="24"/>
          <w:szCs w:val="24"/>
          <w:u w:val="single"/>
        </w:rPr>
        <w:t xml:space="preserve"> – 201</w:t>
      </w:r>
      <w:r w:rsidR="00216633">
        <w:rPr>
          <w:rFonts w:ascii="Times New Roman" w:hAnsi="Times New Roman"/>
          <w:b/>
          <w:sz w:val="24"/>
          <w:szCs w:val="24"/>
          <w:u w:val="single"/>
        </w:rPr>
        <w:t>9</w:t>
      </w:r>
      <w:r w:rsidR="00FD161D" w:rsidRPr="00FB302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6615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FD161D" w:rsidRPr="00FB3024">
        <w:rPr>
          <w:rFonts w:ascii="Times New Roman" w:hAnsi="Times New Roman"/>
          <w:b/>
          <w:sz w:val="24"/>
          <w:szCs w:val="24"/>
          <w:u w:val="single"/>
        </w:rPr>
        <w:t>9 классы</w:t>
      </w: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61D" w:rsidRPr="00FB3024" w:rsidRDefault="00FD161D" w:rsidP="00FB3024">
      <w:pPr>
        <w:tabs>
          <w:tab w:val="left" w:pos="0"/>
        </w:tabs>
        <w:rPr>
          <w:u w:val="single"/>
        </w:rPr>
      </w:pPr>
      <w:r w:rsidRPr="00D66154">
        <w:rPr>
          <w:u w:val="single"/>
        </w:rPr>
        <w:t>Русский язык</w:t>
      </w: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1560"/>
        <w:gridCol w:w="1842"/>
        <w:gridCol w:w="2268"/>
        <w:gridCol w:w="2977"/>
      </w:tblGrid>
      <w:tr w:rsidR="00FD161D" w:rsidRPr="00462F6F" w:rsidTr="00E35128">
        <w:trPr>
          <w:trHeight w:val="555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462F6F" w:rsidRDefault="00FD161D" w:rsidP="000D25F8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ascii="Arial" w:hAnsi="Arial" w:cs="Arial"/>
              </w:rPr>
            </w:pPr>
            <w:r w:rsidRPr="00462F6F">
              <w:rPr>
                <w:b/>
                <w:bCs/>
                <w:color w:val="6007B9"/>
                <w:kern w:val="24"/>
              </w:rPr>
              <w:t>Класс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462F6F" w:rsidRDefault="00FD161D" w:rsidP="000D25F8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ascii="Arial" w:hAnsi="Arial" w:cs="Arial"/>
              </w:rPr>
            </w:pPr>
            <w:r w:rsidRPr="00462F6F">
              <w:rPr>
                <w:b/>
                <w:bCs/>
                <w:color w:val="6007B9"/>
                <w:kern w:val="24"/>
              </w:rPr>
              <w:t>Кол-во учащихся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462F6F" w:rsidRDefault="00FD161D" w:rsidP="000D25F8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ascii="Arial" w:hAnsi="Arial" w:cs="Arial"/>
              </w:rPr>
            </w:pPr>
            <w:r w:rsidRPr="00462F6F">
              <w:rPr>
                <w:b/>
                <w:bCs/>
                <w:color w:val="6007B9"/>
                <w:kern w:val="24"/>
              </w:rPr>
              <w:t>Средний</w:t>
            </w:r>
          </w:p>
          <w:p w:rsidR="00FD161D" w:rsidRPr="00462F6F" w:rsidRDefault="00FD161D" w:rsidP="000D25F8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ascii="Arial" w:hAnsi="Arial" w:cs="Arial"/>
              </w:rPr>
            </w:pPr>
            <w:r w:rsidRPr="00462F6F">
              <w:rPr>
                <w:b/>
                <w:bCs/>
                <w:color w:val="6007B9"/>
                <w:kern w:val="24"/>
              </w:rPr>
              <w:t>балл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462F6F" w:rsidRDefault="00FD161D" w:rsidP="000D25F8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color w:val="6007B9"/>
                <w:kern w:val="24"/>
              </w:rPr>
              <w:t>Минималь</w:t>
            </w:r>
            <w:r w:rsidRPr="00462F6F">
              <w:rPr>
                <w:b/>
                <w:bCs/>
                <w:color w:val="6007B9"/>
                <w:kern w:val="24"/>
              </w:rPr>
              <w:t>ный балл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462F6F" w:rsidRDefault="00FD161D" w:rsidP="000D25F8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color w:val="6007B9"/>
                <w:kern w:val="24"/>
              </w:rPr>
              <w:t>Максималь</w:t>
            </w:r>
            <w:r w:rsidRPr="00462F6F">
              <w:rPr>
                <w:b/>
                <w:bCs/>
                <w:color w:val="6007B9"/>
                <w:kern w:val="24"/>
              </w:rPr>
              <w:t>ный балл</w:t>
            </w:r>
          </w:p>
        </w:tc>
      </w:tr>
      <w:tr w:rsidR="00FD161D" w:rsidRPr="00462F6F" w:rsidTr="00E35128">
        <w:trPr>
          <w:trHeight w:val="437"/>
        </w:trPr>
        <w:tc>
          <w:tcPr>
            <w:tcW w:w="1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161D" w:rsidRPr="00462F6F" w:rsidRDefault="00FD161D" w:rsidP="000D25F8">
            <w:pPr>
              <w:jc w:val="center"/>
              <w:rPr>
                <w:rFonts w:ascii="Arial" w:hAnsi="Arial" w:cs="Arial"/>
              </w:rPr>
            </w:pPr>
            <w:r w:rsidRPr="00232DCA">
              <w:rPr>
                <w:b/>
                <w:bCs/>
                <w:color w:val="000000"/>
                <w:kern w:val="24"/>
              </w:rPr>
              <w:t>9 « 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161D" w:rsidRPr="000C4DAF" w:rsidRDefault="009A3A2B" w:rsidP="00941C47">
            <w:pPr>
              <w:jc w:val="center"/>
              <w:rPr>
                <w:sz w:val="28"/>
                <w:szCs w:val="28"/>
              </w:rPr>
            </w:pPr>
            <w:r w:rsidRPr="000C4DAF">
              <w:rPr>
                <w:sz w:val="28"/>
                <w:szCs w:val="28"/>
              </w:rPr>
              <w:t>2</w:t>
            </w:r>
            <w:r w:rsidR="00941C4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161D" w:rsidRPr="000C4DAF" w:rsidRDefault="005B27C2" w:rsidP="000D2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161D" w:rsidRPr="000C4DAF" w:rsidRDefault="00053289" w:rsidP="000D2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161D" w:rsidRPr="000C4DAF" w:rsidRDefault="000F6E88" w:rsidP="00216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6633">
              <w:rPr>
                <w:sz w:val="28"/>
                <w:szCs w:val="28"/>
              </w:rPr>
              <w:t>9</w:t>
            </w:r>
          </w:p>
        </w:tc>
      </w:tr>
      <w:tr w:rsidR="009A3A2B" w:rsidRPr="00462F6F" w:rsidTr="00E35128">
        <w:trPr>
          <w:trHeight w:val="308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A2B" w:rsidRPr="009A3A2B" w:rsidRDefault="009A3A2B" w:rsidP="000D25F8">
            <w:pPr>
              <w:jc w:val="center"/>
              <w:rPr>
                <w:b/>
                <w:bCs/>
                <w:color w:val="000000"/>
                <w:kern w:val="24"/>
              </w:rPr>
            </w:pPr>
            <w:r w:rsidRPr="009A3A2B">
              <w:rPr>
                <w:b/>
                <w:bCs/>
                <w:color w:val="000000"/>
                <w:kern w:val="24"/>
              </w:rPr>
              <w:t>9 «Б»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A2B" w:rsidRPr="000C4DAF" w:rsidRDefault="000C4DAF" w:rsidP="00216633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="00216633">
              <w:rPr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A2B" w:rsidRPr="000C4DAF" w:rsidRDefault="00914646" w:rsidP="00F808A9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3</w:t>
            </w:r>
            <w:r w:rsidR="00F808A9">
              <w:rPr>
                <w:bCs/>
                <w:color w:val="000000"/>
                <w:kern w:val="24"/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A2B" w:rsidRPr="000C4DAF" w:rsidRDefault="000F6E88" w:rsidP="00F808A9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="00F808A9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A2B" w:rsidRPr="000C4DAF" w:rsidRDefault="00216633" w:rsidP="00024E7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38</w:t>
            </w:r>
          </w:p>
        </w:tc>
      </w:tr>
      <w:tr w:rsidR="00216633" w:rsidRPr="00462F6F" w:rsidTr="00E35128">
        <w:trPr>
          <w:trHeight w:val="308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Pr="009A3A2B" w:rsidRDefault="00216633" w:rsidP="000D25F8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9 «В»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Default="00216633" w:rsidP="00941C47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Default="00F808A9" w:rsidP="000D25F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28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Default="00F808A9" w:rsidP="000F6E8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33" w:rsidRDefault="00F808A9" w:rsidP="00024E7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38</w:t>
            </w:r>
          </w:p>
        </w:tc>
      </w:tr>
      <w:tr w:rsidR="00FD161D" w:rsidRPr="00462F6F" w:rsidTr="00E35128">
        <w:trPr>
          <w:trHeight w:val="308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462F6F" w:rsidRDefault="00FD161D" w:rsidP="000D25F8">
            <w:pPr>
              <w:jc w:val="center"/>
              <w:rPr>
                <w:rFonts w:ascii="Arial" w:hAnsi="Arial" w:cs="Arial"/>
              </w:rPr>
            </w:pPr>
            <w:r w:rsidRPr="00462F6F">
              <w:rPr>
                <w:b/>
                <w:bCs/>
                <w:color w:val="FF0000"/>
                <w:kern w:val="24"/>
              </w:rPr>
              <w:t xml:space="preserve">Итого 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161D" w:rsidRPr="000C4DAF" w:rsidRDefault="00216633" w:rsidP="000D2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161D" w:rsidRPr="000C4DAF" w:rsidRDefault="00F808A9" w:rsidP="000D2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161D" w:rsidRPr="000C4DAF" w:rsidRDefault="00F808A9" w:rsidP="000D2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161D" w:rsidRPr="000C4DAF" w:rsidRDefault="00914646" w:rsidP="00F808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FB3024" w:rsidRDefault="00FB3024" w:rsidP="00E35128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7"/>
        <w:gridCol w:w="1418"/>
        <w:gridCol w:w="1559"/>
        <w:gridCol w:w="1276"/>
        <w:gridCol w:w="1417"/>
        <w:gridCol w:w="1276"/>
        <w:gridCol w:w="1342"/>
      </w:tblGrid>
      <w:tr w:rsidR="004930B1" w:rsidRPr="00474E0F" w:rsidTr="00E35128">
        <w:trPr>
          <w:trHeight w:val="847"/>
          <w:jc w:val="center"/>
        </w:trPr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0B1" w:rsidRPr="00474E0F" w:rsidRDefault="004930B1" w:rsidP="000D25F8">
            <w:pPr>
              <w:jc w:val="center"/>
              <w:textAlignment w:val="center"/>
            </w:pPr>
            <w:r w:rsidRPr="00474E0F">
              <w:rPr>
                <w:b/>
                <w:bCs/>
                <w:i/>
                <w:iCs/>
                <w:color w:val="0000FF"/>
                <w:kern w:val="24"/>
              </w:rPr>
              <w:t>Класс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0B1" w:rsidRPr="00474E0F" w:rsidRDefault="004930B1" w:rsidP="000D25F8">
            <w:pPr>
              <w:jc w:val="center"/>
              <w:textAlignment w:val="center"/>
            </w:pPr>
            <w:r w:rsidRPr="00474E0F">
              <w:rPr>
                <w:b/>
                <w:bCs/>
                <w:color w:val="800000"/>
                <w:kern w:val="24"/>
              </w:rPr>
              <w:t>Кол-во уч-ся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0B1" w:rsidRPr="00474E0F" w:rsidRDefault="004930B1" w:rsidP="000D25F8">
            <w:pPr>
              <w:jc w:val="center"/>
              <w:textAlignment w:val="center"/>
            </w:pPr>
            <w:r w:rsidRPr="00232DCA">
              <w:rPr>
                <w:b/>
                <w:bCs/>
                <w:color w:val="800000"/>
                <w:kern w:val="24"/>
              </w:rPr>
              <w:t>Кол-во</w:t>
            </w:r>
            <w:r w:rsidRPr="00474E0F">
              <w:rPr>
                <w:b/>
                <w:bCs/>
                <w:color w:val="800000"/>
                <w:kern w:val="24"/>
              </w:rPr>
              <w:t xml:space="preserve">  "5"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0B1" w:rsidRPr="00474E0F" w:rsidRDefault="004930B1" w:rsidP="000D25F8">
            <w:pPr>
              <w:jc w:val="center"/>
              <w:textAlignment w:val="center"/>
            </w:pPr>
            <w:r w:rsidRPr="00232DCA">
              <w:rPr>
                <w:b/>
                <w:bCs/>
                <w:color w:val="800000"/>
                <w:kern w:val="24"/>
              </w:rPr>
              <w:t>Кол-во</w:t>
            </w:r>
            <w:r w:rsidRPr="00474E0F">
              <w:rPr>
                <w:b/>
                <w:bCs/>
                <w:color w:val="800000"/>
                <w:kern w:val="24"/>
              </w:rPr>
              <w:t xml:space="preserve"> </w:t>
            </w:r>
          </w:p>
          <w:p w:rsidR="004930B1" w:rsidRPr="00474E0F" w:rsidRDefault="004930B1" w:rsidP="000D25F8">
            <w:pPr>
              <w:jc w:val="center"/>
              <w:textAlignment w:val="center"/>
            </w:pPr>
            <w:r w:rsidRPr="00474E0F">
              <w:rPr>
                <w:b/>
                <w:bCs/>
                <w:color w:val="800000"/>
                <w:kern w:val="24"/>
              </w:rPr>
              <w:t xml:space="preserve">  "4"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0B1" w:rsidRPr="00474E0F" w:rsidRDefault="004930B1" w:rsidP="000D25F8">
            <w:pPr>
              <w:jc w:val="center"/>
              <w:textAlignment w:val="center"/>
            </w:pPr>
            <w:r w:rsidRPr="00232DCA">
              <w:rPr>
                <w:b/>
                <w:bCs/>
                <w:color w:val="800000"/>
                <w:kern w:val="24"/>
              </w:rPr>
              <w:t>Кол-во</w:t>
            </w:r>
            <w:r w:rsidRPr="00474E0F">
              <w:rPr>
                <w:b/>
                <w:bCs/>
                <w:color w:val="800000"/>
                <w:kern w:val="24"/>
              </w:rPr>
              <w:t xml:space="preserve"> "3"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0B1" w:rsidRPr="00474E0F" w:rsidRDefault="004930B1" w:rsidP="000D25F8">
            <w:pPr>
              <w:jc w:val="center"/>
              <w:textAlignment w:val="center"/>
            </w:pPr>
            <w:r w:rsidRPr="00232DCA">
              <w:rPr>
                <w:b/>
                <w:bCs/>
                <w:color w:val="800000"/>
                <w:kern w:val="24"/>
              </w:rPr>
              <w:t>Кол-во</w:t>
            </w:r>
            <w:r w:rsidRPr="00474E0F">
              <w:rPr>
                <w:b/>
                <w:bCs/>
                <w:color w:val="800000"/>
                <w:kern w:val="24"/>
              </w:rPr>
              <w:t xml:space="preserve"> "2"</w:t>
            </w:r>
          </w:p>
        </w:tc>
        <w:tc>
          <w:tcPr>
            <w:tcW w:w="13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0B1" w:rsidRPr="00474E0F" w:rsidRDefault="004930B1" w:rsidP="000D25F8">
            <w:pPr>
              <w:jc w:val="center"/>
              <w:textAlignment w:val="center"/>
            </w:pPr>
            <w:r w:rsidRPr="00474E0F">
              <w:rPr>
                <w:b/>
                <w:bCs/>
                <w:color w:val="800000"/>
                <w:kern w:val="24"/>
              </w:rPr>
              <w:t>КЗ</w:t>
            </w:r>
          </w:p>
        </w:tc>
      </w:tr>
      <w:tr w:rsidR="004930B1" w:rsidRPr="00474E0F" w:rsidTr="00E35128">
        <w:trPr>
          <w:trHeight w:val="458"/>
          <w:jc w:val="center"/>
        </w:trPr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0B1" w:rsidRPr="00474E0F" w:rsidRDefault="004930B1" w:rsidP="000D25F8">
            <w:pPr>
              <w:jc w:val="center"/>
              <w:textAlignment w:val="center"/>
            </w:pPr>
            <w:r w:rsidRPr="00232DCA">
              <w:rPr>
                <w:b/>
                <w:bCs/>
                <w:color w:val="000000"/>
                <w:kern w:val="24"/>
              </w:rPr>
              <w:lastRenderedPageBreak/>
              <w:t>9 "А"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0B1" w:rsidRPr="00474E0F" w:rsidRDefault="004930B1" w:rsidP="00216633">
            <w:pPr>
              <w:jc w:val="center"/>
              <w:textAlignment w:val="center"/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216633">
              <w:rPr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B1" w:rsidRPr="00474E0F" w:rsidRDefault="00216633" w:rsidP="000D25F8">
            <w:pPr>
              <w:jc w:val="center"/>
              <w:textAlignment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B1" w:rsidRPr="00474E0F" w:rsidRDefault="00216633" w:rsidP="000D25F8">
            <w:pPr>
              <w:jc w:val="center"/>
              <w:textAlignment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B1" w:rsidRPr="00474E0F" w:rsidRDefault="00216633" w:rsidP="00914646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B1" w:rsidRPr="00474E0F" w:rsidRDefault="00216633" w:rsidP="000D25F8">
            <w:pPr>
              <w:jc w:val="center"/>
              <w:textAlignment w:val="center"/>
            </w:pPr>
            <w:r>
              <w:t>0</w:t>
            </w:r>
          </w:p>
        </w:tc>
        <w:tc>
          <w:tcPr>
            <w:tcW w:w="13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B1" w:rsidRPr="00474E0F" w:rsidRDefault="00216633" w:rsidP="000D25F8">
            <w:pPr>
              <w:jc w:val="center"/>
              <w:textAlignment w:val="center"/>
            </w:pPr>
            <w:r>
              <w:t>64</w:t>
            </w:r>
          </w:p>
        </w:tc>
      </w:tr>
      <w:tr w:rsidR="009A3A2B" w:rsidRPr="00474E0F" w:rsidTr="00E35128">
        <w:trPr>
          <w:trHeight w:val="458"/>
          <w:jc w:val="center"/>
        </w:trPr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A2B" w:rsidRPr="00232DCA" w:rsidRDefault="009A3A2B" w:rsidP="000D25F8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9 «Б»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A2B" w:rsidRDefault="000F6E88" w:rsidP="00216633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216633">
              <w:rPr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A2B" w:rsidRPr="00474E0F" w:rsidRDefault="00216633" w:rsidP="000D25F8">
            <w:pPr>
              <w:jc w:val="center"/>
              <w:textAlignment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A2B" w:rsidRPr="00474E0F" w:rsidRDefault="00216633" w:rsidP="000D25F8">
            <w:pPr>
              <w:jc w:val="center"/>
              <w:textAlignment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A2B" w:rsidRPr="00474E0F" w:rsidRDefault="00216633" w:rsidP="000D25F8">
            <w:pPr>
              <w:jc w:val="center"/>
              <w:textAlignment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A2B" w:rsidRPr="00474E0F" w:rsidRDefault="00914646" w:rsidP="000D25F8">
            <w:pPr>
              <w:jc w:val="center"/>
              <w:textAlignment w:val="center"/>
            </w:pPr>
            <w:r>
              <w:t>0</w:t>
            </w:r>
          </w:p>
        </w:tc>
        <w:tc>
          <w:tcPr>
            <w:tcW w:w="13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A2B" w:rsidRPr="00474E0F" w:rsidRDefault="00216633" w:rsidP="000D25F8">
            <w:pPr>
              <w:jc w:val="center"/>
              <w:textAlignment w:val="center"/>
            </w:pPr>
            <w:r>
              <w:t>64</w:t>
            </w:r>
          </w:p>
        </w:tc>
      </w:tr>
      <w:tr w:rsidR="00216633" w:rsidRPr="00474E0F" w:rsidTr="00E35128">
        <w:trPr>
          <w:trHeight w:val="458"/>
          <w:jc w:val="center"/>
        </w:trPr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633" w:rsidRDefault="00216633" w:rsidP="000D25F8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9 «В»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633" w:rsidRDefault="00216633" w:rsidP="00216633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633" w:rsidRDefault="00216633" w:rsidP="000D25F8">
            <w:pPr>
              <w:jc w:val="center"/>
              <w:textAlignment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633" w:rsidRDefault="00216633" w:rsidP="000D25F8">
            <w:pPr>
              <w:jc w:val="center"/>
              <w:textAlignment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633" w:rsidRDefault="00216633" w:rsidP="000D25F8">
            <w:pPr>
              <w:jc w:val="center"/>
              <w:textAlignment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633" w:rsidRDefault="00216633" w:rsidP="000D25F8">
            <w:pPr>
              <w:jc w:val="center"/>
              <w:textAlignment w:val="center"/>
            </w:pPr>
            <w:r>
              <w:t>0</w:t>
            </w:r>
          </w:p>
        </w:tc>
        <w:tc>
          <w:tcPr>
            <w:tcW w:w="13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633" w:rsidRDefault="00216633" w:rsidP="000D25F8">
            <w:pPr>
              <w:jc w:val="center"/>
              <w:textAlignment w:val="center"/>
            </w:pPr>
            <w:r>
              <w:t>54</w:t>
            </w:r>
          </w:p>
        </w:tc>
      </w:tr>
      <w:tr w:rsidR="004930B1" w:rsidRPr="00474E0F" w:rsidTr="00E35128">
        <w:trPr>
          <w:trHeight w:val="404"/>
          <w:jc w:val="center"/>
        </w:trPr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0B1" w:rsidRPr="00474E0F" w:rsidRDefault="004930B1" w:rsidP="000D25F8">
            <w:pPr>
              <w:jc w:val="center"/>
              <w:textAlignment w:val="center"/>
            </w:pPr>
            <w:r w:rsidRPr="00474E0F">
              <w:rPr>
                <w:b/>
                <w:bCs/>
                <w:color w:val="FF0000"/>
                <w:kern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B1" w:rsidRPr="00474E0F" w:rsidRDefault="00216633" w:rsidP="000D25F8">
            <w:pPr>
              <w:jc w:val="center"/>
              <w:textAlignment w:val="center"/>
            </w:pPr>
            <w:r>
              <w:t>72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B1" w:rsidRPr="00474E0F" w:rsidRDefault="00216633" w:rsidP="000D25F8">
            <w:pPr>
              <w:jc w:val="center"/>
              <w:textAlignment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B1" w:rsidRPr="00474E0F" w:rsidRDefault="00216633" w:rsidP="000D25F8">
            <w:pPr>
              <w:jc w:val="center"/>
              <w:textAlignment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B1" w:rsidRPr="00474E0F" w:rsidRDefault="00914646" w:rsidP="00216633">
            <w:pPr>
              <w:jc w:val="center"/>
              <w:textAlignment w:val="center"/>
            </w:pPr>
            <w:r>
              <w:t>3</w:t>
            </w:r>
            <w:r w:rsidR="00216633">
              <w:t>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B1" w:rsidRPr="00474E0F" w:rsidRDefault="00914646" w:rsidP="000D25F8">
            <w:pPr>
              <w:jc w:val="center"/>
              <w:textAlignment w:val="center"/>
            </w:pPr>
            <w:r>
              <w:t>0</w:t>
            </w:r>
          </w:p>
        </w:tc>
        <w:tc>
          <w:tcPr>
            <w:tcW w:w="13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B1" w:rsidRPr="00474E0F" w:rsidRDefault="00216633" w:rsidP="000D25F8">
            <w:pPr>
              <w:jc w:val="center"/>
              <w:textAlignment w:val="center"/>
            </w:pPr>
            <w:r>
              <w:t>63</w:t>
            </w:r>
          </w:p>
        </w:tc>
      </w:tr>
    </w:tbl>
    <w:p w:rsidR="00FB3024" w:rsidRPr="00232DCA" w:rsidRDefault="00FB3024" w:rsidP="00FB3024">
      <w:pPr>
        <w:tabs>
          <w:tab w:val="left" w:pos="0"/>
        </w:tabs>
        <w:rPr>
          <w:rFonts w:eastAsia="Calibri"/>
          <w:lang w:eastAsia="en-US"/>
        </w:rPr>
      </w:pPr>
    </w:p>
    <w:p w:rsidR="00FD161D" w:rsidRPr="00FB3024" w:rsidRDefault="00FD161D" w:rsidP="00FB3024">
      <w:pPr>
        <w:tabs>
          <w:tab w:val="left" w:pos="0"/>
        </w:tabs>
        <w:rPr>
          <w:u w:val="single"/>
        </w:rPr>
      </w:pPr>
      <w:r w:rsidRPr="00FB3024">
        <w:rPr>
          <w:u w:val="single"/>
        </w:rPr>
        <w:t>Математика</w:t>
      </w: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1418"/>
        <w:gridCol w:w="2126"/>
        <w:gridCol w:w="1985"/>
        <w:gridCol w:w="3260"/>
      </w:tblGrid>
      <w:tr w:rsidR="00FD161D" w:rsidRPr="00507183" w:rsidTr="00E35128">
        <w:trPr>
          <w:trHeight w:val="58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507183" w:rsidRDefault="00FD161D" w:rsidP="000D25F8">
            <w:pPr>
              <w:kinsoku w:val="0"/>
              <w:overflowPunct w:val="0"/>
              <w:spacing w:before="115"/>
              <w:jc w:val="center"/>
              <w:textAlignment w:val="baseline"/>
            </w:pPr>
            <w:r w:rsidRPr="00507183">
              <w:rPr>
                <w:b/>
                <w:bCs/>
                <w:color w:val="6007B9"/>
                <w:kern w:val="24"/>
              </w:rPr>
              <w:t>Класс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507183" w:rsidRDefault="00FD161D" w:rsidP="000D25F8">
            <w:pPr>
              <w:kinsoku w:val="0"/>
              <w:overflowPunct w:val="0"/>
              <w:spacing w:before="115"/>
              <w:jc w:val="center"/>
              <w:textAlignment w:val="baseline"/>
            </w:pPr>
            <w:r w:rsidRPr="00507183">
              <w:rPr>
                <w:b/>
                <w:bCs/>
                <w:color w:val="6007B9"/>
                <w:kern w:val="24"/>
              </w:rPr>
              <w:t>Кол-во учащихся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507183" w:rsidRDefault="00FD161D" w:rsidP="000D25F8">
            <w:pPr>
              <w:kinsoku w:val="0"/>
              <w:overflowPunct w:val="0"/>
              <w:spacing w:before="115"/>
              <w:jc w:val="center"/>
              <w:textAlignment w:val="baseline"/>
            </w:pPr>
            <w:r w:rsidRPr="00507183">
              <w:rPr>
                <w:b/>
                <w:bCs/>
                <w:color w:val="6007B9"/>
                <w:kern w:val="24"/>
              </w:rPr>
              <w:t>Средний</w:t>
            </w:r>
          </w:p>
          <w:p w:rsidR="00FD161D" w:rsidRPr="00507183" w:rsidRDefault="00FD161D" w:rsidP="000D25F8">
            <w:pPr>
              <w:kinsoku w:val="0"/>
              <w:overflowPunct w:val="0"/>
              <w:spacing w:before="115"/>
              <w:jc w:val="center"/>
              <w:textAlignment w:val="baseline"/>
            </w:pPr>
            <w:r w:rsidRPr="00507183">
              <w:rPr>
                <w:b/>
                <w:bCs/>
                <w:color w:val="6007B9"/>
                <w:kern w:val="24"/>
              </w:rPr>
              <w:t>балл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507183" w:rsidRDefault="00FD161D" w:rsidP="000D25F8">
            <w:pPr>
              <w:kinsoku w:val="0"/>
              <w:overflowPunct w:val="0"/>
              <w:spacing w:before="115"/>
              <w:jc w:val="center"/>
              <w:textAlignment w:val="baseline"/>
            </w:pPr>
            <w:r>
              <w:rPr>
                <w:b/>
                <w:bCs/>
                <w:color w:val="6007B9"/>
                <w:kern w:val="24"/>
              </w:rPr>
              <w:t>Минималь</w:t>
            </w:r>
            <w:r w:rsidRPr="00507183">
              <w:rPr>
                <w:b/>
                <w:bCs/>
                <w:color w:val="6007B9"/>
                <w:kern w:val="24"/>
              </w:rPr>
              <w:t>ный балл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507183" w:rsidRDefault="00FD161D" w:rsidP="000D25F8">
            <w:pPr>
              <w:kinsoku w:val="0"/>
              <w:overflowPunct w:val="0"/>
              <w:spacing w:before="115"/>
              <w:jc w:val="center"/>
              <w:textAlignment w:val="baseline"/>
            </w:pPr>
            <w:r>
              <w:rPr>
                <w:b/>
                <w:bCs/>
                <w:color w:val="6007B9"/>
                <w:kern w:val="24"/>
              </w:rPr>
              <w:t>Максималь</w:t>
            </w:r>
            <w:r w:rsidRPr="00507183">
              <w:rPr>
                <w:b/>
                <w:bCs/>
                <w:color w:val="6007B9"/>
                <w:kern w:val="24"/>
              </w:rPr>
              <w:t>ный балл</w:t>
            </w:r>
          </w:p>
        </w:tc>
      </w:tr>
      <w:tr w:rsidR="00FD161D" w:rsidRPr="00507183" w:rsidTr="00E35128">
        <w:trPr>
          <w:trHeight w:val="584"/>
        </w:trPr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161D" w:rsidRPr="00507183" w:rsidRDefault="00FD161D" w:rsidP="000D25F8">
            <w:pPr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>9 « А»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61D" w:rsidRPr="00507183" w:rsidRDefault="00A71A88" w:rsidP="000C4DAF">
            <w:pPr>
              <w:jc w:val="center"/>
              <w:textAlignment w:val="center"/>
            </w:pPr>
            <w:r>
              <w:t>2</w:t>
            </w:r>
            <w:r w:rsidR="000C4DAF">
              <w:t>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161D" w:rsidRPr="00507183" w:rsidRDefault="00F808A9" w:rsidP="000F6E88">
            <w:pPr>
              <w:jc w:val="center"/>
            </w:pPr>
            <w:r>
              <w:t>17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161D" w:rsidRPr="00507183" w:rsidRDefault="00F808A9" w:rsidP="000D25F8">
            <w:pPr>
              <w:jc w:val="center"/>
            </w:pPr>
            <w:r>
              <w:t>9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161D" w:rsidRPr="00507183" w:rsidRDefault="000F6E88" w:rsidP="00F808A9">
            <w:pPr>
              <w:jc w:val="center"/>
            </w:pPr>
            <w:r>
              <w:t>2</w:t>
            </w:r>
            <w:r w:rsidR="00F808A9">
              <w:t>4</w:t>
            </w:r>
          </w:p>
        </w:tc>
      </w:tr>
      <w:tr w:rsidR="001419A6" w:rsidRPr="00507183" w:rsidTr="00E35128">
        <w:trPr>
          <w:trHeight w:val="584"/>
        </w:trPr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19A6" w:rsidRPr="00232DCA" w:rsidRDefault="001419A6" w:rsidP="000D25F8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9 «Б»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6" w:rsidRPr="00507183" w:rsidRDefault="000F6E88" w:rsidP="00F808A9">
            <w:pPr>
              <w:jc w:val="center"/>
              <w:textAlignment w:val="center"/>
            </w:pPr>
            <w:r>
              <w:t>2</w:t>
            </w:r>
            <w:r w:rsidR="00F808A9">
              <w:t>5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19A6" w:rsidRPr="00507183" w:rsidRDefault="000F6E88" w:rsidP="00F808A9">
            <w:pPr>
              <w:jc w:val="center"/>
            </w:pPr>
            <w:r>
              <w:t>1</w:t>
            </w:r>
            <w:r w:rsidR="00F808A9">
              <w:t>7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19A6" w:rsidRPr="00507183" w:rsidRDefault="00F808A9" w:rsidP="000D25F8">
            <w:pPr>
              <w:jc w:val="center"/>
            </w:pPr>
            <w:r>
              <w:t>11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19A6" w:rsidRPr="00507183" w:rsidRDefault="00F808A9" w:rsidP="000D25F8">
            <w:pPr>
              <w:jc w:val="center"/>
            </w:pPr>
            <w:r>
              <w:t>25</w:t>
            </w:r>
          </w:p>
        </w:tc>
      </w:tr>
      <w:tr w:rsidR="00F808A9" w:rsidRPr="00507183" w:rsidTr="00E35128">
        <w:trPr>
          <w:trHeight w:val="584"/>
        </w:trPr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8A9" w:rsidRDefault="00F808A9" w:rsidP="000D25F8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9 «В»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8A9" w:rsidRDefault="00F808A9" w:rsidP="000D25F8">
            <w:pPr>
              <w:jc w:val="center"/>
              <w:textAlignment w:val="center"/>
            </w:pPr>
            <w:r>
              <w:t>23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8A9" w:rsidRDefault="00F808A9" w:rsidP="000D25F8">
            <w:pPr>
              <w:jc w:val="center"/>
            </w:pPr>
            <w:r>
              <w:t>16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8A9" w:rsidRDefault="00F808A9" w:rsidP="000D25F8">
            <w:pPr>
              <w:jc w:val="center"/>
            </w:pPr>
            <w:r>
              <w:t>8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8A9" w:rsidRDefault="00F808A9" w:rsidP="000D25F8">
            <w:pPr>
              <w:jc w:val="center"/>
            </w:pPr>
            <w:r>
              <w:t>24</w:t>
            </w:r>
          </w:p>
        </w:tc>
      </w:tr>
      <w:tr w:rsidR="00FD161D" w:rsidRPr="00507183" w:rsidTr="00E35128">
        <w:trPr>
          <w:trHeight w:val="58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61D" w:rsidRPr="00507183" w:rsidRDefault="00FD161D" w:rsidP="000D25F8">
            <w:pPr>
              <w:jc w:val="center"/>
            </w:pPr>
            <w:r w:rsidRPr="00507183">
              <w:rPr>
                <w:b/>
                <w:bCs/>
                <w:color w:val="FF0000"/>
                <w:kern w:val="24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61D" w:rsidRPr="00507183" w:rsidRDefault="00F808A9" w:rsidP="00FB3024">
            <w:pPr>
              <w:jc w:val="center"/>
              <w:textAlignment w:val="center"/>
            </w:pPr>
            <w:r>
              <w:t>72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161D" w:rsidRPr="00507183" w:rsidRDefault="00A401C4" w:rsidP="000D25F8">
            <w:pPr>
              <w:jc w:val="center"/>
            </w:pPr>
            <w:r>
              <w:t>17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161D" w:rsidRPr="00507183" w:rsidRDefault="00F808A9" w:rsidP="000D25F8">
            <w:pPr>
              <w:jc w:val="center"/>
            </w:pPr>
            <w:r>
              <w:t>9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161D" w:rsidRPr="00507183" w:rsidRDefault="00F808A9" w:rsidP="000F6E88">
            <w:pPr>
              <w:jc w:val="center"/>
            </w:pPr>
            <w:r>
              <w:t>24</w:t>
            </w:r>
          </w:p>
        </w:tc>
      </w:tr>
    </w:tbl>
    <w:p w:rsidR="00FD161D" w:rsidRPr="00FB3024" w:rsidRDefault="00FD161D" w:rsidP="00FB3024">
      <w:pPr>
        <w:tabs>
          <w:tab w:val="left" w:pos="0"/>
        </w:tabs>
      </w:pP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7"/>
        <w:gridCol w:w="1560"/>
        <w:gridCol w:w="1275"/>
        <w:gridCol w:w="1276"/>
        <w:gridCol w:w="1559"/>
        <w:gridCol w:w="1276"/>
        <w:gridCol w:w="1340"/>
      </w:tblGrid>
      <w:tr w:rsidR="00FB372A" w:rsidRPr="00507183" w:rsidTr="00E35128">
        <w:trPr>
          <w:trHeight w:val="799"/>
          <w:jc w:val="center"/>
        </w:trPr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72A" w:rsidRPr="00507183" w:rsidRDefault="00FB372A" w:rsidP="000D25F8">
            <w:pPr>
              <w:jc w:val="center"/>
              <w:textAlignment w:val="center"/>
            </w:pPr>
            <w:r w:rsidRPr="00507183">
              <w:rPr>
                <w:b/>
                <w:bCs/>
                <w:i/>
                <w:iCs/>
                <w:color w:val="0000FF"/>
                <w:kern w:val="24"/>
              </w:rPr>
              <w:t xml:space="preserve">Класс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72A" w:rsidRPr="00507183" w:rsidRDefault="00FB372A" w:rsidP="000D25F8">
            <w:pPr>
              <w:jc w:val="center"/>
              <w:textAlignment w:val="center"/>
            </w:pPr>
            <w:r w:rsidRPr="00507183">
              <w:rPr>
                <w:b/>
                <w:bCs/>
                <w:color w:val="800000"/>
                <w:kern w:val="24"/>
              </w:rPr>
              <w:t>Кол-во уч-ся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72A" w:rsidRPr="00507183" w:rsidRDefault="00FB372A" w:rsidP="000D25F8">
            <w:pPr>
              <w:jc w:val="center"/>
              <w:textAlignment w:val="center"/>
            </w:pPr>
            <w:r w:rsidRPr="00232DCA">
              <w:rPr>
                <w:b/>
                <w:bCs/>
                <w:color w:val="800000"/>
                <w:kern w:val="24"/>
              </w:rPr>
              <w:t>Кол-во</w:t>
            </w:r>
            <w:r w:rsidRPr="00507183">
              <w:rPr>
                <w:b/>
                <w:bCs/>
                <w:color w:val="800000"/>
                <w:kern w:val="24"/>
              </w:rPr>
              <w:t xml:space="preserve">  "5"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72A" w:rsidRPr="00507183" w:rsidRDefault="00FB372A" w:rsidP="000D25F8">
            <w:pPr>
              <w:jc w:val="center"/>
              <w:textAlignment w:val="center"/>
            </w:pPr>
            <w:r w:rsidRPr="00232DCA">
              <w:rPr>
                <w:b/>
                <w:bCs/>
                <w:color w:val="800000"/>
                <w:kern w:val="24"/>
              </w:rPr>
              <w:t>Кол-во</w:t>
            </w:r>
            <w:r w:rsidRPr="00507183">
              <w:rPr>
                <w:b/>
                <w:bCs/>
                <w:color w:val="800000"/>
                <w:kern w:val="24"/>
              </w:rPr>
              <w:t xml:space="preserve">  "4"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72A" w:rsidRPr="00507183" w:rsidRDefault="00FB372A" w:rsidP="000D25F8">
            <w:pPr>
              <w:jc w:val="center"/>
              <w:textAlignment w:val="center"/>
            </w:pPr>
            <w:r w:rsidRPr="00232DCA">
              <w:rPr>
                <w:b/>
                <w:bCs/>
                <w:color w:val="800000"/>
                <w:kern w:val="24"/>
              </w:rPr>
              <w:t>Кол-во</w:t>
            </w:r>
            <w:r w:rsidRPr="00507183">
              <w:rPr>
                <w:b/>
                <w:bCs/>
                <w:color w:val="800000"/>
                <w:kern w:val="24"/>
              </w:rPr>
              <w:t xml:space="preserve"> "3"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72A" w:rsidRPr="00507183" w:rsidRDefault="00FB372A" w:rsidP="000D25F8">
            <w:pPr>
              <w:jc w:val="center"/>
              <w:textAlignment w:val="center"/>
            </w:pPr>
            <w:r w:rsidRPr="00232DCA">
              <w:rPr>
                <w:b/>
                <w:bCs/>
                <w:color w:val="800000"/>
                <w:kern w:val="24"/>
              </w:rPr>
              <w:t>Кол-во</w:t>
            </w:r>
            <w:r w:rsidRPr="00507183">
              <w:rPr>
                <w:b/>
                <w:bCs/>
                <w:color w:val="800000"/>
                <w:kern w:val="24"/>
              </w:rPr>
              <w:t xml:space="preserve"> "2"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72A" w:rsidRPr="00507183" w:rsidRDefault="00FB372A" w:rsidP="000D25F8">
            <w:pPr>
              <w:jc w:val="center"/>
              <w:textAlignment w:val="center"/>
            </w:pPr>
            <w:r w:rsidRPr="00507183">
              <w:rPr>
                <w:b/>
                <w:bCs/>
                <w:color w:val="800000"/>
                <w:kern w:val="24"/>
              </w:rPr>
              <w:t>КЗ</w:t>
            </w:r>
          </w:p>
        </w:tc>
      </w:tr>
      <w:tr w:rsidR="00FB372A" w:rsidRPr="00507183" w:rsidTr="00E35128">
        <w:trPr>
          <w:trHeight w:val="498"/>
          <w:jc w:val="center"/>
        </w:trPr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72A" w:rsidRPr="00507183" w:rsidRDefault="00FB372A" w:rsidP="000D25F8">
            <w:pPr>
              <w:jc w:val="center"/>
              <w:textAlignment w:val="center"/>
            </w:pPr>
            <w:r w:rsidRPr="00232DCA">
              <w:rPr>
                <w:b/>
                <w:bCs/>
                <w:color w:val="000000"/>
                <w:kern w:val="24"/>
              </w:rPr>
              <w:t>9 "А"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72A" w:rsidRPr="00507183" w:rsidRDefault="00A71A88" w:rsidP="00A401C4">
            <w:pPr>
              <w:jc w:val="center"/>
              <w:textAlignment w:val="center"/>
            </w:pPr>
            <w:r>
              <w:t>2</w:t>
            </w:r>
            <w:r w:rsidR="00A401C4">
              <w:t>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72A" w:rsidRPr="00507183" w:rsidRDefault="00F808A9" w:rsidP="000D25F8">
            <w:pPr>
              <w:jc w:val="center"/>
              <w:textAlignment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72A" w:rsidRPr="00507183" w:rsidRDefault="00F808A9" w:rsidP="000D25F8">
            <w:pPr>
              <w:jc w:val="center"/>
              <w:textAlignment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72A" w:rsidRPr="00507183" w:rsidRDefault="00F808A9" w:rsidP="00914646">
            <w:pPr>
              <w:jc w:val="center"/>
              <w:textAlignment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72A" w:rsidRPr="00507183" w:rsidRDefault="00914646" w:rsidP="000D25F8">
            <w:pPr>
              <w:jc w:val="center"/>
              <w:textAlignment w:val="center"/>
            </w:pPr>
            <w:r>
              <w:t>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72A" w:rsidRPr="00507183" w:rsidRDefault="00F808A9" w:rsidP="000D25F8">
            <w:pPr>
              <w:jc w:val="center"/>
              <w:textAlignment w:val="center"/>
            </w:pPr>
            <w:r>
              <w:t>64</w:t>
            </w:r>
          </w:p>
        </w:tc>
      </w:tr>
      <w:tr w:rsidR="001419A6" w:rsidRPr="00507183" w:rsidTr="00E35128">
        <w:trPr>
          <w:trHeight w:val="498"/>
          <w:jc w:val="center"/>
        </w:trPr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6" w:rsidRPr="00232DCA" w:rsidRDefault="00A34C57" w:rsidP="000D25F8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9 «Б»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6" w:rsidRPr="00507183" w:rsidRDefault="00914646" w:rsidP="00F808A9">
            <w:pPr>
              <w:jc w:val="center"/>
              <w:textAlignment w:val="center"/>
            </w:pPr>
            <w:r>
              <w:t>2</w:t>
            </w:r>
            <w:r w:rsidR="00F808A9">
              <w:t>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6" w:rsidRPr="00507183" w:rsidRDefault="00F808A9" w:rsidP="000D25F8">
            <w:pPr>
              <w:jc w:val="center"/>
              <w:textAlignment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6" w:rsidRPr="00507183" w:rsidRDefault="00F808A9" w:rsidP="000D25F8">
            <w:pPr>
              <w:jc w:val="center"/>
              <w:textAlignment w:val="center"/>
            </w:pPr>
            <w:r>
              <w:t>16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6" w:rsidRPr="00507183" w:rsidRDefault="00F808A9" w:rsidP="000D25F8">
            <w:pPr>
              <w:jc w:val="center"/>
              <w:textAlignment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6" w:rsidRPr="00507183" w:rsidRDefault="00914646" w:rsidP="000D25F8">
            <w:pPr>
              <w:jc w:val="center"/>
              <w:textAlignment w:val="center"/>
            </w:pPr>
            <w:r>
              <w:t>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6" w:rsidRPr="00507183" w:rsidRDefault="00F808A9" w:rsidP="000D25F8">
            <w:pPr>
              <w:jc w:val="center"/>
              <w:textAlignment w:val="center"/>
            </w:pPr>
            <w:r>
              <w:t>80</w:t>
            </w:r>
          </w:p>
        </w:tc>
      </w:tr>
      <w:tr w:rsidR="00F808A9" w:rsidRPr="00507183" w:rsidTr="00E35128">
        <w:trPr>
          <w:trHeight w:val="498"/>
          <w:jc w:val="center"/>
        </w:trPr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8A9" w:rsidRDefault="00F808A9" w:rsidP="000D25F8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9 «В»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8A9" w:rsidRDefault="00F808A9" w:rsidP="000D25F8">
            <w:pPr>
              <w:jc w:val="center"/>
              <w:textAlignment w:val="center"/>
            </w:pPr>
            <w:r>
              <w:t>23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8A9" w:rsidRDefault="00F808A9" w:rsidP="000D25F8">
            <w:pPr>
              <w:jc w:val="center"/>
              <w:textAlignment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8A9" w:rsidRDefault="00F808A9" w:rsidP="000D25F8">
            <w:pPr>
              <w:jc w:val="center"/>
              <w:textAlignment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8A9" w:rsidRDefault="00F808A9" w:rsidP="000D25F8">
            <w:pPr>
              <w:jc w:val="center"/>
              <w:textAlignment w:val="center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8A9" w:rsidRDefault="00F808A9" w:rsidP="000D25F8">
            <w:pPr>
              <w:jc w:val="center"/>
              <w:textAlignment w:val="center"/>
            </w:pPr>
            <w:r>
              <w:t>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8A9" w:rsidRDefault="00F808A9" w:rsidP="000D25F8">
            <w:pPr>
              <w:jc w:val="center"/>
              <w:textAlignment w:val="center"/>
            </w:pPr>
            <w:r>
              <w:t>37,5</w:t>
            </w:r>
          </w:p>
        </w:tc>
      </w:tr>
      <w:tr w:rsidR="00FB372A" w:rsidRPr="00507183" w:rsidTr="00E35128">
        <w:trPr>
          <w:trHeight w:val="543"/>
          <w:jc w:val="center"/>
        </w:trPr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72A" w:rsidRPr="00507183" w:rsidRDefault="00FB372A" w:rsidP="000D25F8">
            <w:pPr>
              <w:jc w:val="center"/>
              <w:textAlignment w:val="center"/>
            </w:pPr>
            <w:r w:rsidRPr="00507183">
              <w:rPr>
                <w:b/>
                <w:bCs/>
                <w:color w:val="FF0000"/>
                <w:kern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72A" w:rsidRPr="00507183" w:rsidRDefault="00F808A9" w:rsidP="00A401C4">
            <w:pPr>
              <w:jc w:val="center"/>
              <w:textAlignment w:val="center"/>
            </w:pPr>
            <w:r>
              <w:t>72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72A" w:rsidRPr="00507183" w:rsidRDefault="00F808A9" w:rsidP="000D25F8">
            <w:pPr>
              <w:jc w:val="center"/>
              <w:textAlignment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72A" w:rsidRPr="00507183" w:rsidRDefault="00F808A9" w:rsidP="000D25F8">
            <w:pPr>
              <w:jc w:val="center"/>
              <w:textAlignment w:val="center"/>
            </w:pPr>
            <w:r>
              <w:t>36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72A" w:rsidRPr="00507183" w:rsidRDefault="00914646" w:rsidP="000D25F8">
            <w:pPr>
              <w:jc w:val="center"/>
              <w:textAlignment w:val="center"/>
            </w:pPr>
            <w:r>
              <w:t>28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72A" w:rsidRPr="00507183" w:rsidRDefault="00914646" w:rsidP="000D25F8">
            <w:pPr>
              <w:jc w:val="center"/>
              <w:textAlignment w:val="center"/>
            </w:pPr>
            <w:r>
              <w:t>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72A" w:rsidRPr="00507183" w:rsidRDefault="00F808A9" w:rsidP="000D25F8">
            <w:pPr>
              <w:jc w:val="center"/>
              <w:textAlignment w:val="center"/>
            </w:pPr>
            <w:r>
              <w:t>62,5</w:t>
            </w:r>
          </w:p>
        </w:tc>
      </w:tr>
    </w:tbl>
    <w:p w:rsidR="000C4DAF" w:rsidRDefault="000C4DAF" w:rsidP="00FD161D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4DAF" w:rsidRDefault="000C4DAF" w:rsidP="000C4DAF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Экзамены по выбору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52"/>
        <w:gridCol w:w="2656"/>
        <w:gridCol w:w="2656"/>
      </w:tblGrid>
      <w:tr w:rsidR="00CE453F" w:rsidRPr="000B0F80" w:rsidTr="00844617">
        <w:trPr>
          <w:trHeight w:val="385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center"/>
              <w:textAlignment w:val="baseline"/>
            </w:pPr>
            <w:r w:rsidRPr="00232DCA">
              <w:rPr>
                <w:b/>
                <w:bCs/>
                <w:color w:val="262626"/>
                <w:kern w:val="24"/>
              </w:rPr>
              <w:t>Предмет</w:t>
            </w:r>
          </w:p>
        </w:tc>
        <w:tc>
          <w:tcPr>
            <w:tcW w:w="1701" w:type="dxa"/>
          </w:tcPr>
          <w:p w:rsidR="00CE453F" w:rsidRPr="000B0F80" w:rsidRDefault="00CE453F" w:rsidP="00844617">
            <w:pPr>
              <w:jc w:val="both"/>
            </w:pPr>
            <w:r>
              <w:rPr>
                <w:b/>
                <w:bCs/>
                <w:color w:val="000000"/>
                <w:kern w:val="24"/>
              </w:rPr>
              <w:t>Средний балл</w:t>
            </w:r>
          </w:p>
        </w:tc>
        <w:tc>
          <w:tcPr>
            <w:tcW w:w="1701" w:type="dxa"/>
          </w:tcPr>
          <w:p w:rsidR="00CE453F" w:rsidRPr="000B0F80" w:rsidRDefault="00525B29" w:rsidP="00844617">
            <w:pPr>
              <w:jc w:val="both"/>
            </w:pPr>
            <w:r>
              <w:rPr>
                <w:b/>
                <w:bCs/>
                <w:color w:val="000000"/>
                <w:kern w:val="24"/>
              </w:rPr>
              <w:t>Средняя оценка</w:t>
            </w:r>
          </w:p>
        </w:tc>
      </w:tr>
      <w:tr w:rsidR="00CE453F" w:rsidRPr="000B0F80" w:rsidTr="00844617">
        <w:trPr>
          <w:trHeight w:val="350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CE453F" w:rsidRPr="000B0F80" w:rsidRDefault="00914646" w:rsidP="00456225">
            <w:pPr>
              <w:jc w:val="both"/>
            </w:pPr>
            <w:r>
              <w:t>3</w:t>
            </w:r>
            <w:r w:rsidR="00456225">
              <w:t>0</w:t>
            </w:r>
          </w:p>
        </w:tc>
        <w:tc>
          <w:tcPr>
            <w:tcW w:w="1701" w:type="dxa"/>
            <w:vAlign w:val="center"/>
          </w:tcPr>
          <w:p w:rsidR="00CE453F" w:rsidRPr="000B0F80" w:rsidRDefault="00914646" w:rsidP="00844617">
            <w:pPr>
              <w:jc w:val="both"/>
            </w:pPr>
            <w:r>
              <w:t>4</w:t>
            </w:r>
          </w:p>
        </w:tc>
      </w:tr>
      <w:tr w:rsidR="00CE453F" w:rsidRPr="000B0F80" w:rsidTr="00844617">
        <w:trPr>
          <w:trHeight w:val="396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 xml:space="preserve">Литература </w:t>
            </w:r>
          </w:p>
        </w:tc>
        <w:tc>
          <w:tcPr>
            <w:tcW w:w="1701" w:type="dxa"/>
            <w:vAlign w:val="center"/>
          </w:tcPr>
          <w:p w:rsidR="00CE453F" w:rsidRPr="000B0F80" w:rsidRDefault="00456225" w:rsidP="00844617">
            <w:pPr>
              <w:jc w:val="both"/>
            </w:pPr>
            <w:r>
              <w:t>19</w:t>
            </w:r>
          </w:p>
        </w:tc>
        <w:tc>
          <w:tcPr>
            <w:tcW w:w="1701" w:type="dxa"/>
            <w:vAlign w:val="center"/>
          </w:tcPr>
          <w:p w:rsidR="00CE453F" w:rsidRPr="000B0F80" w:rsidRDefault="00456225" w:rsidP="00844617">
            <w:pPr>
              <w:jc w:val="both"/>
            </w:pPr>
            <w:r>
              <w:t>4</w:t>
            </w:r>
          </w:p>
        </w:tc>
      </w:tr>
      <w:tr w:rsidR="00CE453F" w:rsidRPr="000B0F80" w:rsidTr="00844617">
        <w:trPr>
          <w:trHeight w:val="388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CE453F" w:rsidRPr="000B0F80" w:rsidRDefault="00CE453F" w:rsidP="00456225">
            <w:pPr>
              <w:jc w:val="both"/>
            </w:pPr>
            <w:r>
              <w:t>1</w:t>
            </w:r>
            <w:r w:rsidR="00456225">
              <w:t>7</w:t>
            </w:r>
          </w:p>
        </w:tc>
        <w:tc>
          <w:tcPr>
            <w:tcW w:w="1701" w:type="dxa"/>
            <w:vAlign w:val="center"/>
          </w:tcPr>
          <w:p w:rsidR="00CE453F" w:rsidRPr="000B0F80" w:rsidRDefault="00914646" w:rsidP="00844617">
            <w:pPr>
              <w:jc w:val="both"/>
            </w:pPr>
            <w:r>
              <w:t>4</w:t>
            </w:r>
          </w:p>
        </w:tc>
      </w:tr>
      <w:tr w:rsidR="00CE453F" w:rsidRPr="000B0F80" w:rsidTr="00844617">
        <w:trPr>
          <w:trHeight w:val="394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Информатика и ИКТ</w:t>
            </w:r>
          </w:p>
        </w:tc>
        <w:tc>
          <w:tcPr>
            <w:tcW w:w="1701" w:type="dxa"/>
            <w:vAlign w:val="center"/>
          </w:tcPr>
          <w:p w:rsidR="00CE453F" w:rsidRPr="000B0F80" w:rsidRDefault="00914646" w:rsidP="00456225">
            <w:pPr>
              <w:jc w:val="both"/>
            </w:pPr>
            <w:r>
              <w:t>1</w:t>
            </w:r>
            <w:r w:rsidR="00456225">
              <w:t>1</w:t>
            </w:r>
          </w:p>
        </w:tc>
        <w:tc>
          <w:tcPr>
            <w:tcW w:w="1701" w:type="dxa"/>
            <w:vAlign w:val="center"/>
          </w:tcPr>
          <w:p w:rsidR="00CE453F" w:rsidRPr="000B0F80" w:rsidRDefault="00456225" w:rsidP="00844617">
            <w:pPr>
              <w:jc w:val="both"/>
            </w:pPr>
            <w:r>
              <w:t>3</w:t>
            </w:r>
          </w:p>
        </w:tc>
      </w:tr>
      <w:tr w:rsidR="00CE453F" w:rsidRPr="000B0F80" w:rsidTr="00844617">
        <w:trPr>
          <w:trHeight w:val="400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CE453F" w:rsidRPr="000B0F80" w:rsidRDefault="00FD3670" w:rsidP="00456225">
            <w:pPr>
              <w:jc w:val="both"/>
            </w:pPr>
            <w:r>
              <w:t>2</w:t>
            </w:r>
            <w:r w:rsidR="00456225">
              <w:t>6</w:t>
            </w:r>
          </w:p>
        </w:tc>
        <w:tc>
          <w:tcPr>
            <w:tcW w:w="1701" w:type="dxa"/>
            <w:vAlign w:val="center"/>
          </w:tcPr>
          <w:p w:rsidR="00CE453F" w:rsidRPr="000B0F80" w:rsidRDefault="00456225" w:rsidP="00844617">
            <w:pPr>
              <w:jc w:val="both"/>
            </w:pPr>
            <w:r>
              <w:t>4</w:t>
            </w:r>
          </w:p>
        </w:tc>
      </w:tr>
      <w:tr w:rsidR="00CE453F" w:rsidRPr="000B0F80" w:rsidTr="00844617">
        <w:trPr>
          <w:trHeight w:val="392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:rsidR="00CE453F" w:rsidRPr="000B0F80" w:rsidRDefault="00456225" w:rsidP="00844617">
            <w:pPr>
              <w:jc w:val="both"/>
            </w:pPr>
            <w:r>
              <w:t>34</w:t>
            </w:r>
          </w:p>
        </w:tc>
        <w:tc>
          <w:tcPr>
            <w:tcW w:w="1701" w:type="dxa"/>
            <w:vAlign w:val="center"/>
          </w:tcPr>
          <w:p w:rsidR="00CE453F" w:rsidRPr="000B0F80" w:rsidRDefault="00456225" w:rsidP="00844617">
            <w:pPr>
              <w:jc w:val="both"/>
            </w:pPr>
            <w:r>
              <w:t>4</w:t>
            </w:r>
          </w:p>
        </w:tc>
      </w:tr>
      <w:tr w:rsidR="00CE453F" w:rsidRPr="000B0F80" w:rsidTr="00844617">
        <w:trPr>
          <w:trHeight w:val="384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 xml:space="preserve">Физика </w:t>
            </w:r>
          </w:p>
        </w:tc>
        <w:tc>
          <w:tcPr>
            <w:tcW w:w="1701" w:type="dxa"/>
            <w:vAlign w:val="center"/>
          </w:tcPr>
          <w:p w:rsidR="00CE453F" w:rsidRPr="000B0F80" w:rsidRDefault="00914646" w:rsidP="00456225">
            <w:pPr>
              <w:jc w:val="both"/>
            </w:pPr>
            <w:r>
              <w:t>2</w:t>
            </w:r>
            <w:r w:rsidR="00456225">
              <w:t>1</w:t>
            </w:r>
          </w:p>
        </w:tc>
        <w:tc>
          <w:tcPr>
            <w:tcW w:w="1701" w:type="dxa"/>
            <w:vAlign w:val="center"/>
          </w:tcPr>
          <w:p w:rsidR="00CE453F" w:rsidRPr="000B0F80" w:rsidRDefault="00914646" w:rsidP="00844617">
            <w:pPr>
              <w:jc w:val="both"/>
            </w:pPr>
            <w:r>
              <w:t>4</w:t>
            </w:r>
          </w:p>
        </w:tc>
      </w:tr>
      <w:tr w:rsidR="00CE453F" w:rsidRPr="000B0F80" w:rsidTr="00844617">
        <w:trPr>
          <w:trHeight w:val="377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 xml:space="preserve">Химия </w:t>
            </w:r>
          </w:p>
        </w:tc>
        <w:tc>
          <w:tcPr>
            <w:tcW w:w="1701" w:type="dxa"/>
            <w:vAlign w:val="center"/>
          </w:tcPr>
          <w:p w:rsidR="00CE453F" w:rsidRPr="000B0F80" w:rsidRDefault="00914646" w:rsidP="00456225">
            <w:pPr>
              <w:jc w:val="both"/>
            </w:pPr>
            <w:r>
              <w:t>2</w:t>
            </w:r>
            <w:r w:rsidR="00456225">
              <w:t>4</w:t>
            </w:r>
          </w:p>
        </w:tc>
        <w:tc>
          <w:tcPr>
            <w:tcW w:w="1701" w:type="dxa"/>
            <w:vAlign w:val="center"/>
          </w:tcPr>
          <w:p w:rsidR="00CE453F" w:rsidRPr="000B0F80" w:rsidRDefault="00914646" w:rsidP="00844617">
            <w:pPr>
              <w:jc w:val="both"/>
            </w:pPr>
            <w:r>
              <w:t>4</w:t>
            </w:r>
          </w:p>
        </w:tc>
      </w:tr>
      <w:tr w:rsidR="00CE453F" w:rsidRPr="000B0F80" w:rsidTr="00844617">
        <w:trPr>
          <w:trHeight w:val="396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 xml:space="preserve">Биология </w:t>
            </w:r>
          </w:p>
        </w:tc>
        <w:tc>
          <w:tcPr>
            <w:tcW w:w="1701" w:type="dxa"/>
            <w:vAlign w:val="center"/>
          </w:tcPr>
          <w:p w:rsidR="00CE453F" w:rsidRPr="000B0F80" w:rsidRDefault="00456225" w:rsidP="00844617">
            <w:pPr>
              <w:jc w:val="both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CE453F" w:rsidRPr="000B0F80" w:rsidRDefault="00525B29" w:rsidP="00844617">
            <w:pPr>
              <w:jc w:val="both"/>
            </w:pPr>
            <w:r>
              <w:t>4</w:t>
            </w:r>
          </w:p>
        </w:tc>
      </w:tr>
      <w:tr w:rsidR="00CE453F" w:rsidRPr="000B0F80" w:rsidTr="00844617">
        <w:trPr>
          <w:trHeight w:val="388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lastRenderedPageBreak/>
              <w:t>География</w:t>
            </w:r>
          </w:p>
        </w:tc>
        <w:tc>
          <w:tcPr>
            <w:tcW w:w="1701" w:type="dxa"/>
            <w:vAlign w:val="center"/>
          </w:tcPr>
          <w:p w:rsidR="00CE453F" w:rsidRPr="000B0F80" w:rsidRDefault="00456225" w:rsidP="00844617">
            <w:pPr>
              <w:jc w:val="both"/>
            </w:pPr>
            <w:r>
              <w:t>19</w:t>
            </w:r>
          </w:p>
        </w:tc>
        <w:tc>
          <w:tcPr>
            <w:tcW w:w="1701" w:type="dxa"/>
            <w:vAlign w:val="center"/>
          </w:tcPr>
          <w:p w:rsidR="00CE453F" w:rsidRPr="000B0F80" w:rsidRDefault="00456225" w:rsidP="00844617">
            <w:pPr>
              <w:jc w:val="both"/>
            </w:pPr>
            <w:r>
              <w:t>3</w:t>
            </w:r>
          </w:p>
        </w:tc>
      </w:tr>
      <w:tr w:rsidR="00CE453F" w:rsidRPr="000B0F80" w:rsidTr="00844617">
        <w:trPr>
          <w:trHeight w:val="403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CE453F" w:rsidRPr="000B0F80" w:rsidRDefault="00456225" w:rsidP="00844617">
            <w:pPr>
              <w:jc w:val="both"/>
            </w:pPr>
            <w:r>
              <w:t>59</w:t>
            </w:r>
          </w:p>
        </w:tc>
        <w:tc>
          <w:tcPr>
            <w:tcW w:w="1701" w:type="dxa"/>
            <w:vAlign w:val="center"/>
          </w:tcPr>
          <w:p w:rsidR="00CE453F" w:rsidRPr="000B0F80" w:rsidRDefault="00456225" w:rsidP="00844617">
            <w:pPr>
              <w:jc w:val="both"/>
            </w:pPr>
            <w:r>
              <w:t>4</w:t>
            </w:r>
          </w:p>
        </w:tc>
      </w:tr>
      <w:tr w:rsidR="00CE453F" w:rsidRPr="000B0F80" w:rsidTr="00844617">
        <w:trPr>
          <w:trHeight w:val="381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:rsidR="00CE453F" w:rsidRPr="000B0F80" w:rsidRDefault="00CE453F" w:rsidP="00844617">
            <w:pPr>
              <w:jc w:val="both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CE453F" w:rsidRPr="000B0F80" w:rsidRDefault="00CE453F" w:rsidP="00844617">
            <w:pPr>
              <w:jc w:val="both"/>
            </w:pPr>
            <w:r>
              <w:t>0</w:t>
            </w:r>
          </w:p>
        </w:tc>
      </w:tr>
      <w:tr w:rsidR="00CE453F" w:rsidRPr="000B0F80" w:rsidTr="00844617">
        <w:trPr>
          <w:trHeight w:val="387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53F" w:rsidRPr="000B0F80" w:rsidRDefault="00CE453F" w:rsidP="00844617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:rsidR="00CE453F" w:rsidRPr="000B0F80" w:rsidRDefault="00CE453F" w:rsidP="00844617">
            <w:pPr>
              <w:jc w:val="both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CE453F" w:rsidRPr="000B0F80" w:rsidRDefault="00CE453F" w:rsidP="00844617">
            <w:pPr>
              <w:jc w:val="both"/>
            </w:pPr>
            <w:r>
              <w:t>0</w:t>
            </w:r>
          </w:p>
        </w:tc>
      </w:tr>
    </w:tbl>
    <w:p w:rsidR="000C4DAF" w:rsidRDefault="000C4DAF" w:rsidP="000C4DAF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4DAF" w:rsidRDefault="000C4DAF" w:rsidP="000C4DAF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4DAF" w:rsidRPr="000C4DAF" w:rsidRDefault="000C4DAF" w:rsidP="000C4DAF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7D03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>ЕГЭ-201</w:t>
      </w:r>
      <w:r w:rsidR="00456225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. 11 классы</w:t>
      </w: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D03">
        <w:rPr>
          <w:rFonts w:ascii="Times New Roman" w:hAnsi="Times New Roman"/>
          <w:sz w:val="24"/>
          <w:szCs w:val="24"/>
        </w:rPr>
        <w:t>Количество выпускников, сдававших экзамены по выбору</w:t>
      </w: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900"/>
        <w:gridCol w:w="1020"/>
        <w:gridCol w:w="800"/>
      </w:tblGrid>
      <w:tr w:rsidR="00FD161D" w:rsidRPr="00894F63" w:rsidTr="00E35128">
        <w:trPr>
          <w:trHeight w:val="1733"/>
        </w:trPr>
        <w:tc>
          <w:tcPr>
            <w:tcW w:w="1420" w:type="dxa"/>
            <w:shd w:val="clear" w:color="auto" w:fill="auto"/>
            <w:tcMar>
              <w:top w:w="82" w:type="dxa"/>
              <w:left w:w="144" w:type="dxa"/>
              <w:bottom w:w="82" w:type="dxa"/>
              <w:right w:w="144" w:type="dxa"/>
            </w:tcMar>
            <w:hideMark/>
          </w:tcPr>
          <w:p w:rsidR="00FD161D" w:rsidRPr="00894F63" w:rsidRDefault="00FD161D" w:rsidP="000D25F8">
            <w:r w:rsidRPr="00232DCA">
              <w:rPr>
                <w:b/>
                <w:bCs/>
                <w:color w:val="000000"/>
                <w:kern w:val="24"/>
              </w:rPr>
              <w:t>Учебный год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D161D" w:rsidRPr="00894F63" w:rsidRDefault="00FD161D" w:rsidP="000D25F8">
            <w:pPr>
              <w:ind w:left="115" w:right="115"/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D161D" w:rsidRPr="00894F63" w:rsidRDefault="00FD161D" w:rsidP="000D25F8">
            <w:pPr>
              <w:ind w:left="115" w:right="115"/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>физика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D161D" w:rsidRPr="00894F63" w:rsidRDefault="00FD161D" w:rsidP="000D25F8">
            <w:pPr>
              <w:ind w:left="115" w:right="115"/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>химия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D161D" w:rsidRPr="00894F63" w:rsidRDefault="00FD161D" w:rsidP="000D25F8">
            <w:pPr>
              <w:ind w:left="115" w:right="115"/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>биология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D161D" w:rsidRPr="00894F63" w:rsidRDefault="00FD161D" w:rsidP="000D25F8">
            <w:pPr>
              <w:ind w:left="115" w:right="115"/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>география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D161D" w:rsidRPr="00894F63" w:rsidRDefault="00FD161D" w:rsidP="000D25F8">
            <w:pPr>
              <w:ind w:left="115" w:right="115"/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>англ язык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D161D" w:rsidRPr="00894F63" w:rsidRDefault="00FD161D" w:rsidP="000D25F8">
            <w:pPr>
              <w:ind w:left="115" w:right="115"/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>немецкий язык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D161D" w:rsidRPr="00894F63" w:rsidRDefault="00FD161D" w:rsidP="000D25F8">
            <w:pPr>
              <w:ind w:left="115" w:right="115"/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>франузский язык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D161D" w:rsidRPr="00894F63" w:rsidRDefault="00FD161D" w:rsidP="000D25F8">
            <w:pPr>
              <w:ind w:left="115" w:right="115"/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>история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D161D" w:rsidRPr="00894F63" w:rsidRDefault="00FD161D" w:rsidP="000D25F8">
            <w:pPr>
              <w:ind w:left="115" w:right="115"/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>общество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D161D" w:rsidRPr="00894F63" w:rsidRDefault="00FD161D" w:rsidP="000D25F8">
            <w:pPr>
              <w:ind w:left="115" w:right="115"/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>литература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D161D" w:rsidRPr="00894F63" w:rsidRDefault="00FD161D" w:rsidP="000D25F8">
            <w:pPr>
              <w:ind w:left="115" w:right="115"/>
              <w:jc w:val="center"/>
            </w:pPr>
            <w:r w:rsidRPr="00232DCA">
              <w:rPr>
                <w:b/>
                <w:bCs/>
                <w:color w:val="000000"/>
                <w:kern w:val="24"/>
              </w:rPr>
              <w:t>информатика</w:t>
            </w:r>
          </w:p>
        </w:tc>
      </w:tr>
      <w:tr w:rsidR="00456225" w:rsidRPr="00894F63" w:rsidTr="00E35128">
        <w:trPr>
          <w:trHeight w:val="399"/>
        </w:trPr>
        <w:tc>
          <w:tcPr>
            <w:tcW w:w="1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232DCA" w:rsidRDefault="00456225" w:rsidP="00456225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2015 - 2016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10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2</w:t>
            </w:r>
          </w:p>
        </w:tc>
      </w:tr>
      <w:tr w:rsidR="00456225" w:rsidRPr="00894F63" w:rsidTr="000C4DAF">
        <w:trPr>
          <w:trHeight w:val="402"/>
        </w:trPr>
        <w:tc>
          <w:tcPr>
            <w:tcW w:w="1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Pr="00232DCA" w:rsidRDefault="00456225" w:rsidP="00456225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2016 - 2017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7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4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3</w:t>
            </w:r>
          </w:p>
        </w:tc>
      </w:tr>
      <w:tr w:rsidR="00456225" w:rsidRPr="00894F63" w:rsidTr="000C4DAF">
        <w:trPr>
          <w:trHeight w:val="380"/>
        </w:trPr>
        <w:tc>
          <w:tcPr>
            <w:tcW w:w="1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Pr="00232DCA" w:rsidRDefault="00456225" w:rsidP="00456225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2017 - 2018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42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11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3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6225" w:rsidRDefault="00456225" w:rsidP="00456225">
            <w:pPr>
              <w:jc w:val="center"/>
            </w:pPr>
            <w:r>
              <w:t>1</w:t>
            </w:r>
          </w:p>
        </w:tc>
      </w:tr>
      <w:tr w:rsidR="000C4DAF" w:rsidRPr="00894F63" w:rsidTr="00E35128">
        <w:trPr>
          <w:trHeight w:val="380"/>
        </w:trPr>
        <w:tc>
          <w:tcPr>
            <w:tcW w:w="1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4DAF" w:rsidRPr="00232DCA" w:rsidRDefault="000C4DAF" w:rsidP="00456225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201</w:t>
            </w:r>
            <w:r w:rsidR="00456225">
              <w:rPr>
                <w:b/>
                <w:bCs/>
                <w:color w:val="000000"/>
                <w:kern w:val="24"/>
              </w:rPr>
              <w:t>8</w:t>
            </w:r>
            <w:r>
              <w:rPr>
                <w:b/>
                <w:bCs/>
                <w:color w:val="000000"/>
                <w:kern w:val="24"/>
              </w:rPr>
              <w:t xml:space="preserve"> - 201</w:t>
            </w:r>
            <w:r w:rsidR="00456225">
              <w:rPr>
                <w:b/>
                <w:bCs/>
                <w:color w:val="000000"/>
                <w:kern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4DAF" w:rsidRDefault="00F42291" w:rsidP="000D25F8">
            <w:pPr>
              <w:jc w:val="center"/>
            </w:pPr>
            <w:r>
              <w:t>42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4DAF" w:rsidRDefault="00F42291" w:rsidP="000D25F8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4DAF" w:rsidRDefault="00456225" w:rsidP="000D25F8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4DAF" w:rsidRDefault="00456225" w:rsidP="000D25F8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4DAF" w:rsidRDefault="00456225" w:rsidP="000D25F8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4DAF" w:rsidRDefault="00456225" w:rsidP="000D25F8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4DAF" w:rsidRDefault="00F42291" w:rsidP="000D25F8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4DAF" w:rsidRDefault="00F42291" w:rsidP="000D25F8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4DAF" w:rsidRDefault="00456225" w:rsidP="000D25F8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4DAF" w:rsidRDefault="00F42291" w:rsidP="00456225">
            <w:pPr>
              <w:jc w:val="center"/>
            </w:pPr>
            <w:r>
              <w:t>1</w:t>
            </w:r>
            <w:r w:rsidR="00456225">
              <w:t>3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4DAF" w:rsidRDefault="00F42291" w:rsidP="000D25F8">
            <w:pPr>
              <w:jc w:val="center"/>
            </w:pPr>
            <w:r>
              <w:t>3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4DAF" w:rsidRDefault="00F42291" w:rsidP="000D25F8">
            <w:pPr>
              <w:jc w:val="center"/>
            </w:pPr>
            <w:r>
              <w:t>1</w:t>
            </w:r>
          </w:p>
        </w:tc>
      </w:tr>
    </w:tbl>
    <w:p w:rsidR="00FD161D" w:rsidRDefault="00FD161D" w:rsidP="00FD161D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F80">
        <w:rPr>
          <w:rFonts w:ascii="Times New Roman" w:hAnsi="Times New Roman"/>
          <w:sz w:val="24"/>
          <w:szCs w:val="24"/>
        </w:rPr>
        <w:t>Средний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F80">
        <w:rPr>
          <w:rFonts w:ascii="Times New Roman" w:hAnsi="Times New Roman"/>
          <w:sz w:val="24"/>
          <w:szCs w:val="24"/>
        </w:rPr>
        <w:t xml:space="preserve"> балл по годам</w:t>
      </w:r>
    </w:p>
    <w:p w:rsidR="00FD161D" w:rsidRDefault="00FD161D" w:rsidP="00FD161D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0"/>
        <w:gridCol w:w="1701"/>
        <w:gridCol w:w="1701"/>
        <w:gridCol w:w="1701"/>
        <w:gridCol w:w="1701"/>
      </w:tblGrid>
      <w:tr w:rsidR="00456225" w:rsidRPr="000B0F80" w:rsidTr="000C4DAF">
        <w:trPr>
          <w:trHeight w:val="385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center"/>
              <w:textAlignment w:val="baseline"/>
            </w:pPr>
            <w:r w:rsidRPr="00232DCA">
              <w:rPr>
                <w:b/>
                <w:bCs/>
                <w:color w:val="262626"/>
                <w:kern w:val="24"/>
              </w:rPr>
              <w:t>Предмет</w:t>
            </w:r>
          </w:p>
        </w:tc>
        <w:tc>
          <w:tcPr>
            <w:tcW w:w="1701" w:type="dxa"/>
          </w:tcPr>
          <w:p w:rsidR="00456225" w:rsidRPr="00232DCA" w:rsidRDefault="00456225" w:rsidP="00456225">
            <w:pPr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2015 - 2016</w:t>
            </w:r>
          </w:p>
        </w:tc>
        <w:tc>
          <w:tcPr>
            <w:tcW w:w="1701" w:type="dxa"/>
          </w:tcPr>
          <w:p w:rsidR="00456225" w:rsidRPr="000B0F80" w:rsidRDefault="00456225" w:rsidP="00456225">
            <w:pPr>
              <w:jc w:val="both"/>
            </w:pPr>
            <w:r w:rsidRPr="00232DCA">
              <w:rPr>
                <w:b/>
                <w:bCs/>
                <w:color w:val="000000"/>
                <w:kern w:val="24"/>
              </w:rPr>
              <w:t>201</w:t>
            </w:r>
            <w:r>
              <w:rPr>
                <w:b/>
                <w:bCs/>
                <w:color w:val="000000"/>
                <w:kern w:val="24"/>
              </w:rPr>
              <w:t>6</w:t>
            </w:r>
            <w:r w:rsidRPr="00232DCA">
              <w:rPr>
                <w:b/>
                <w:bCs/>
                <w:color w:val="000000"/>
                <w:kern w:val="24"/>
              </w:rPr>
              <w:t>-201</w:t>
            </w:r>
            <w:r>
              <w:rPr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1701" w:type="dxa"/>
          </w:tcPr>
          <w:p w:rsidR="00456225" w:rsidRPr="000B0F80" w:rsidRDefault="00456225" w:rsidP="00456225">
            <w:pPr>
              <w:jc w:val="both"/>
            </w:pPr>
            <w:r w:rsidRPr="00232DCA">
              <w:rPr>
                <w:b/>
                <w:bCs/>
                <w:color w:val="000000"/>
                <w:kern w:val="24"/>
              </w:rPr>
              <w:t>201</w:t>
            </w:r>
            <w:r>
              <w:rPr>
                <w:b/>
                <w:bCs/>
                <w:color w:val="000000"/>
                <w:kern w:val="24"/>
              </w:rPr>
              <w:t>7</w:t>
            </w:r>
            <w:r w:rsidRPr="00232DCA">
              <w:rPr>
                <w:b/>
                <w:bCs/>
                <w:color w:val="000000"/>
                <w:kern w:val="24"/>
              </w:rPr>
              <w:t>-201</w:t>
            </w:r>
            <w:r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456225">
            <w:pPr>
              <w:jc w:val="both"/>
            </w:pPr>
            <w:r w:rsidRPr="00232DCA">
              <w:rPr>
                <w:b/>
                <w:bCs/>
                <w:color w:val="000000"/>
                <w:kern w:val="24"/>
              </w:rPr>
              <w:t>201</w:t>
            </w:r>
            <w:r>
              <w:rPr>
                <w:b/>
                <w:bCs/>
                <w:color w:val="000000"/>
                <w:kern w:val="24"/>
              </w:rPr>
              <w:t>8</w:t>
            </w:r>
            <w:r w:rsidRPr="00232DCA">
              <w:rPr>
                <w:b/>
                <w:bCs/>
                <w:color w:val="000000"/>
                <w:kern w:val="24"/>
              </w:rPr>
              <w:t>-201</w:t>
            </w:r>
            <w:r>
              <w:rPr>
                <w:b/>
                <w:bCs/>
                <w:color w:val="000000"/>
                <w:kern w:val="24"/>
              </w:rPr>
              <w:t>8</w:t>
            </w:r>
          </w:p>
        </w:tc>
      </w:tr>
      <w:tr w:rsidR="00456225" w:rsidRPr="000B0F80" w:rsidTr="00456225">
        <w:trPr>
          <w:trHeight w:val="350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Русский язык</w:t>
            </w:r>
          </w:p>
        </w:tc>
        <w:tc>
          <w:tcPr>
            <w:tcW w:w="1701" w:type="dxa"/>
          </w:tcPr>
          <w:p w:rsidR="00456225" w:rsidRDefault="00456225" w:rsidP="00456225">
            <w:pPr>
              <w:ind w:left="142"/>
              <w:jc w:val="both"/>
            </w:pPr>
            <w:r>
              <w:t>61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72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72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0B0F80" w:rsidRDefault="00456225" w:rsidP="00F42291">
            <w:pPr>
              <w:jc w:val="both"/>
            </w:pPr>
            <w:r>
              <w:t>63</w:t>
            </w:r>
          </w:p>
        </w:tc>
      </w:tr>
      <w:tr w:rsidR="00456225" w:rsidRPr="000B0F80" w:rsidTr="00456225">
        <w:trPr>
          <w:trHeight w:val="396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456225" w:rsidRDefault="00456225" w:rsidP="00456225">
            <w:pPr>
              <w:ind w:left="142"/>
              <w:jc w:val="both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61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51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0B0F80" w:rsidRDefault="00456225" w:rsidP="00F42291">
            <w:pPr>
              <w:jc w:val="both"/>
            </w:pPr>
            <w:r>
              <w:t>49</w:t>
            </w:r>
          </w:p>
        </w:tc>
      </w:tr>
      <w:tr w:rsidR="00456225" w:rsidRPr="000B0F80" w:rsidTr="00456225">
        <w:trPr>
          <w:trHeight w:val="388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Математика</w:t>
            </w:r>
          </w:p>
        </w:tc>
        <w:tc>
          <w:tcPr>
            <w:tcW w:w="1701" w:type="dxa"/>
          </w:tcPr>
          <w:p w:rsidR="00456225" w:rsidRDefault="00456225" w:rsidP="00456225">
            <w:pPr>
              <w:ind w:left="142"/>
              <w:jc w:val="both"/>
            </w:pPr>
            <w:r>
              <w:t>25/3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44/4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50/4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0B0F80" w:rsidRDefault="00456225" w:rsidP="00F42291">
            <w:pPr>
              <w:jc w:val="both"/>
            </w:pPr>
            <w:r>
              <w:t>47/4</w:t>
            </w:r>
          </w:p>
        </w:tc>
      </w:tr>
      <w:tr w:rsidR="00456225" w:rsidRPr="000B0F80" w:rsidTr="00456225">
        <w:trPr>
          <w:trHeight w:val="394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Информатика и ИКТ</w:t>
            </w:r>
          </w:p>
        </w:tc>
        <w:tc>
          <w:tcPr>
            <w:tcW w:w="1701" w:type="dxa"/>
          </w:tcPr>
          <w:p w:rsidR="00456225" w:rsidRDefault="00456225" w:rsidP="00456225">
            <w:pPr>
              <w:ind w:left="142"/>
              <w:jc w:val="both"/>
            </w:pPr>
            <w:r>
              <w:t>54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70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27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0B0F80" w:rsidRDefault="00456225" w:rsidP="00F42291">
            <w:pPr>
              <w:jc w:val="both"/>
            </w:pPr>
            <w:r>
              <w:t>27</w:t>
            </w:r>
          </w:p>
        </w:tc>
      </w:tr>
      <w:tr w:rsidR="00456225" w:rsidRPr="000B0F80" w:rsidTr="00456225">
        <w:trPr>
          <w:trHeight w:val="400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Обществознание</w:t>
            </w:r>
          </w:p>
        </w:tc>
        <w:tc>
          <w:tcPr>
            <w:tcW w:w="1701" w:type="dxa"/>
          </w:tcPr>
          <w:p w:rsidR="00456225" w:rsidRDefault="00456225" w:rsidP="00456225">
            <w:pPr>
              <w:ind w:left="142"/>
              <w:jc w:val="both"/>
            </w:pPr>
            <w:r>
              <w:t>53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51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51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0B0F80" w:rsidRDefault="00456225" w:rsidP="00456225">
            <w:pPr>
              <w:jc w:val="both"/>
            </w:pPr>
            <w:r>
              <w:t>52</w:t>
            </w:r>
          </w:p>
        </w:tc>
      </w:tr>
      <w:tr w:rsidR="00456225" w:rsidRPr="000B0F80" w:rsidTr="00456225">
        <w:trPr>
          <w:trHeight w:val="392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 xml:space="preserve">История </w:t>
            </w:r>
          </w:p>
        </w:tc>
        <w:tc>
          <w:tcPr>
            <w:tcW w:w="1701" w:type="dxa"/>
          </w:tcPr>
          <w:p w:rsidR="00456225" w:rsidRDefault="00456225" w:rsidP="00456225">
            <w:pPr>
              <w:ind w:left="142"/>
              <w:jc w:val="both"/>
            </w:pPr>
            <w:r>
              <w:t>34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49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52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0B0F80" w:rsidRDefault="00456225" w:rsidP="00F42291">
            <w:pPr>
              <w:jc w:val="both"/>
            </w:pPr>
            <w:r>
              <w:t>62</w:t>
            </w:r>
          </w:p>
        </w:tc>
      </w:tr>
      <w:tr w:rsidR="00456225" w:rsidRPr="000B0F80" w:rsidTr="00456225">
        <w:trPr>
          <w:trHeight w:val="384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 xml:space="preserve">Физика </w:t>
            </w:r>
          </w:p>
        </w:tc>
        <w:tc>
          <w:tcPr>
            <w:tcW w:w="1701" w:type="dxa"/>
          </w:tcPr>
          <w:p w:rsidR="00456225" w:rsidRDefault="00456225" w:rsidP="00456225">
            <w:pPr>
              <w:ind w:left="142"/>
              <w:jc w:val="both"/>
            </w:pPr>
            <w:r>
              <w:t>41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59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47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0B0F80" w:rsidRDefault="00456225" w:rsidP="00456225">
            <w:pPr>
              <w:jc w:val="both"/>
            </w:pPr>
            <w:r>
              <w:t>44</w:t>
            </w:r>
          </w:p>
        </w:tc>
      </w:tr>
      <w:tr w:rsidR="00456225" w:rsidRPr="000B0F80" w:rsidTr="00456225">
        <w:trPr>
          <w:trHeight w:val="377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 xml:space="preserve">Химия </w:t>
            </w:r>
          </w:p>
        </w:tc>
        <w:tc>
          <w:tcPr>
            <w:tcW w:w="1701" w:type="dxa"/>
          </w:tcPr>
          <w:p w:rsidR="00456225" w:rsidRDefault="00456225" w:rsidP="00456225">
            <w:pPr>
              <w:ind w:left="142"/>
              <w:jc w:val="both"/>
            </w:pPr>
            <w:r>
              <w:t>52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36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45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0B0F80" w:rsidRDefault="00456225" w:rsidP="00F42291">
            <w:pPr>
              <w:jc w:val="both"/>
            </w:pPr>
            <w:r>
              <w:t>-</w:t>
            </w:r>
          </w:p>
        </w:tc>
      </w:tr>
      <w:tr w:rsidR="00456225" w:rsidRPr="000B0F80" w:rsidTr="00456225">
        <w:trPr>
          <w:trHeight w:val="396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 xml:space="preserve">Биология </w:t>
            </w:r>
          </w:p>
        </w:tc>
        <w:tc>
          <w:tcPr>
            <w:tcW w:w="1701" w:type="dxa"/>
          </w:tcPr>
          <w:p w:rsidR="00456225" w:rsidRDefault="00456225" w:rsidP="00456225">
            <w:pPr>
              <w:ind w:left="142"/>
              <w:jc w:val="both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39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57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0B0F80" w:rsidRDefault="00456225" w:rsidP="00F42291">
            <w:pPr>
              <w:jc w:val="both"/>
            </w:pPr>
            <w:r>
              <w:t>48</w:t>
            </w:r>
          </w:p>
        </w:tc>
      </w:tr>
      <w:tr w:rsidR="00456225" w:rsidRPr="000B0F80" w:rsidTr="00456225">
        <w:trPr>
          <w:trHeight w:val="388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География</w:t>
            </w:r>
          </w:p>
        </w:tc>
        <w:tc>
          <w:tcPr>
            <w:tcW w:w="1701" w:type="dxa"/>
          </w:tcPr>
          <w:p w:rsidR="00456225" w:rsidRDefault="00456225" w:rsidP="00456225">
            <w:pPr>
              <w:ind w:left="142"/>
              <w:jc w:val="both"/>
            </w:pPr>
            <w:r>
              <w:t>24</w:t>
            </w:r>
          </w:p>
        </w:tc>
        <w:tc>
          <w:tcPr>
            <w:tcW w:w="1701" w:type="dxa"/>
            <w:vAlign w:val="center"/>
          </w:tcPr>
          <w:p w:rsidR="00456225" w:rsidRPr="00F40C70" w:rsidRDefault="00456225" w:rsidP="004562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456225" w:rsidRPr="00AF646C" w:rsidRDefault="00456225" w:rsidP="00456225">
            <w:pPr>
              <w:jc w:val="both"/>
            </w:pPr>
            <w:r>
              <w:t>40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AF646C" w:rsidRDefault="00456225" w:rsidP="00F42291">
            <w:pPr>
              <w:jc w:val="both"/>
            </w:pPr>
            <w:r>
              <w:t>-</w:t>
            </w:r>
          </w:p>
        </w:tc>
      </w:tr>
      <w:tr w:rsidR="00456225" w:rsidRPr="000B0F80" w:rsidTr="00456225">
        <w:trPr>
          <w:trHeight w:val="403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Английский язык</w:t>
            </w:r>
          </w:p>
        </w:tc>
        <w:tc>
          <w:tcPr>
            <w:tcW w:w="1701" w:type="dxa"/>
          </w:tcPr>
          <w:p w:rsidR="00456225" w:rsidRDefault="00456225" w:rsidP="00456225">
            <w:pPr>
              <w:ind w:left="142"/>
              <w:jc w:val="both"/>
            </w:pPr>
            <w:r>
              <w:t>32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88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40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0B0F80" w:rsidRDefault="00456225" w:rsidP="00F42291">
            <w:pPr>
              <w:jc w:val="both"/>
            </w:pPr>
            <w:r>
              <w:t>62</w:t>
            </w:r>
          </w:p>
        </w:tc>
      </w:tr>
      <w:tr w:rsidR="00456225" w:rsidRPr="000B0F80" w:rsidTr="00456225">
        <w:trPr>
          <w:trHeight w:val="381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Французский язык</w:t>
            </w:r>
          </w:p>
        </w:tc>
        <w:tc>
          <w:tcPr>
            <w:tcW w:w="1701" w:type="dxa"/>
          </w:tcPr>
          <w:p w:rsidR="00456225" w:rsidRDefault="00456225" w:rsidP="00456225">
            <w:pPr>
              <w:ind w:left="142"/>
              <w:jc w:val="both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0B0F80" w:rsidRDefault="00456225" w:rsidP="00F42291">
            <w:pPr>
              <w:jc w:val="both"/>
            </w:pPr>
            <w:r>
              <w:t>0</w:t>
            </w:r>
          </w:p>
        </w:tc>
      </w:tr>
      <w:tr w:rsidR="00456225" w:rsidRPr="000B0F80" w:rsidTr="00456225">
        <w:trPr>
          <w:trHeight w:val="387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225" w:rsidRPr="000B0F80" w:rsidRDefault="00456225" w:rsidP="00F42291">
            <w:pPr>
              <w:jc w:val="both"/>
              <w:textAlignment w:val="baseline"/>
            </w:pPr>
            <w:r w:rsidRPr="00232DCA">
              <w:rPr>
                <w:b/>
                <w:bCs/>
                <w:color w:val="000000"/>
                <w:kern w:val="24"/>
              </w:rPr>
              <w:t>Немецкий язык</w:t>
            </w:r>
          </w:p>
        </w:tc>
        <w:tc>
          <w:tcPr>
            <w:tcW w:w="1701" w:type="dxa"/>
          </w:tcPr>
          <w:p w:rsidR="00456225" w:rsidRDefault="00456225" w:rsidP="00456225">
            <w:pPr>
              <w:ind w:left="142"/>
              <w:jc w:val="both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56225" w:rsidRPr="000B0F80" w:rsidRDefault="00456225" w:rsidP="00456225">
            <w:pPr>
              <w:jc w:val="both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0B0F80" w:rsidRDefault="00456225" w:rsidP="00F42291">
            <w:pPr>
              <w:jc w:val="both"/>
            </w:pPr>
            <w:r>
              <w:t>0</w:t>
            </w:r>
          </w:p>
        </w:tc>
      </w:tr>
    </w:tbl>
    <w:p w:rsidR="00FD161D" w:rsidRPr="00FB3024" w:rsidRDefault="00FD161D" w:rsidP="00FB3024">
      <w:pPr>
        <w:tabs>
          <w:tab w:val="left" w:pos="0"/>
        </w:tabs>
      </w:pPr>
    </w:p>
    <w:p w:rsidR="00FD161D" w:rsidRDefault="00FD161D" w:rsidP="00FD161D">
      <w:pPr>
        <w:jc w:val="center"/>
      </w:pPr>
      <w:r w:rsidRPr="001752B0">
        <w:t xml:space="preserve">Выпускники, получившие </w:t>
      </w:r>
      <w:r w:rsidR="000C4DAF">
        <w:t>80</w:t>
      </w:r>
      <w:r w:rsidRPr="001752B0">
        <w:t xml:space="preserve"> баллов</w:t>
      </w:r>
      <w:r w:rsidR="00FB372A">
        <w:t xml:space="preserve"> и выше</w:t>
      </w:r>
      <w:r w:rsidRPr="001752B0">
        <w:t xml:space="preserve"> по результатам ЕГЭ</w:t>
      </w:r>
    </w:p>
    <w:p w:rsidR="00FD161D" w:rsidRDefault="00FD161D" w:rsidP="00FD161D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9"/>
        <w:gridCol w:w="2045"/>
        <w:gridCol w:w="3625"/>
        <w:gridCol w:w="3827"/>
      </w:tblGrid>
      <w:tr w:rsidR="00FD161D" w:rsidRPr="001752B0" w:rsidTr="00E35128">
        <w:trPr>
          <w:trHeight w:val="292"/>
        </w:trPr>
        <w:tc>
          <w:tcPr>
            <w:tcW w:w="9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161D" w:rsidRPr="001752B0" w:rsidRDefault="00FD161D" w:rsidP="000D25F8">
            <w:pPr>
              <w:jc w:val="center"/>
              <w:textAlignment w:val="baseline"/>
            </w:pPr>
            <w:r w:rsidRPr="001752B0">
              <w:rPr>
                <w:b/>
                <w:bCs/>
                <w:color w:val="C00000"/>
                <w:kern w:val="24"/>
              </w:rPr>
              <w:t>балл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161D" w:rsidRPr="001752B0" w:rsidRDefault="00FD161D" w:rsidP="000D25F8">
            <w:pPr>
              <w:jc w:val="center"/>
              <w:textAlignment w:val="baseline"/>
            </w:pPr>
            <w:r w:rsidRPr="001752B0">
              <w:rPr>
                <w:b/>
                <w:bCs/>
                <w:color w:val="C00000"/>
                <w:kern w:val="24"/>
              </w:rPr>
              <w:t>Предметы</w:t>
            </w:r>
          </w:p>
        </w:tc>
        <w:tc>
          <w:tcPr>
            <w:tcW w:w="36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161D" w:rsidRPr="001752B0" w:rsidRDefault="00FD161D" w:rsidP="000D25F8">
            <w:pPr>
              <w:jc w:val="center"/>
              <w:textAlignment w:val="baseline"/>
            </w:pPr>
            <w:r w:rsidRPr="001752B0">
              <w:rPr>
                <w:b/>
                <w:bCs/>
                <w:color w:val="C00000"/>
                <w:kern w:val="24"/>
              </w:rPr>
              <w:t>ФИО выпускника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161D" w:rsidRPr="001752B0" w:rsidRDefault="00FD161D" w:rsidP="000D25F8">
            <w:pPr>
              <w:jc w:val="center"/>
              <w:textAlignment w:val="baseline"/>
            </w:pPr>
            <w:r w:rsidRPr="001752B0">
              <w:rPr>
                <w:b/>
                <w:bCs/>
                <w:color w:val="C00000"/>
                <w:kern w:val="24"/>
              </w:rPr>
              <w:t>Учитель</w:t>
            </w:r>
          </w:p>
        </w:tc>
      </w:tr>
      <w:tr w:rsidR="00F42291" w:rsidRPr="001752B0" w:rsidTr="00E35128">
        <w:trPr>
          <w:trHeight w:val="626"/>
        </w:trPr>
        <w:tc>
          <w:tcPr>
            <w:tcW w:w="9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291" w:rsidRPr="001752B0" w:rsidRDefault="00456225" w:rsidP="00F42291">
            <w:pPr>
              <w:jc w:val="center"/>
            </w:pPr>
            <w:r>
              <w:t>87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291" w:rsidRDefault="00F42291" w:rsidP="00F42291">
            <w:r>
              <w:t>Русский язык</w:t>
            </w:r>
          </w:p>
        </w:tc>
        <w:tc>
          <w:tcPr>
            <w:tcW w:w="36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291" w:rsidRPr="001752B0" w:rsidRDefault="00456225" w:rsidP="00F42291">
            <w:r>
              <w:t>Рудакова Лидия Сергеевна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291" w:rsidRPr="001752B0" w:rsidRDefault="00456225" w:rsidP="00F42291">
            <w:r>
              <w:t>Сергушенкова Галина Робертовна</w:t>
            </w:r>
          </w:p>
        </w:tc>
      </w:tr>
      <w:tr w:rsidR="00456225" w:rsidRPr="001752B0" w:rsidTr="00E35128">
        <w:trPr>
          <w:trHeight w:val="626"/>
        </w:trPr>
        <w:tc>
          <w:tcPr>
            <w:tcW w:w="9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Default="00456225" w:rsidP="00456225">
            <w:pPr>
              <w:jc w:val="center"/>
            </w:pPr>
            <w:r>
              <w:t>80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Default="00456225" w:rsidP="00F42291">
            <w:r>
              <w:t>Русский язык</w:t>
            </w:r>
          </w:p>
        </w:tc>
        <w:tc>
          <w:tcPr>
            <w:tcW w:w="36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1752B0" w:rsidRDefault="00456225" w:rsidP="00F42291">
            <w:r>
              <w:t>Ивойлова Евгения Александровна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225" w:rsidRPr="001752B0" w:rsidRDefault="00456225" w:rsidP="00456225">
            <w:r>
              <w:t>Сергушенкова Галина Робертовна</w:t>
            </w:r>
          </w:p>
        </w:tc>
      </w:tr>
      <w:tr w:rsidR="00F42291" w:rsidRPr="001752B0" w:rsidTr="00E35128">
        <w:trPr>
          <w:trHeight w:val="626"/>
        </w:trPr>
        <w:tc>
          <w:tcPr>
            <w:tcW w:w="9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291" w:rsidRDefault="00F42291" w:rsidP="00456225">
            <w:pPr>
              <w:jc w:val="center"/>
            </w:pPr>
            <w:r>
              <w:t>8</w:t>
            </w:r>
            <w:r w:rsidR="00456225">
              <w:t>9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291" w:rsidRDefault="00456225" w:rsidP="00F42291">
            <w:r>
              <w:t>История</w:t>
            </w:r>
          </w:p>
        </w:tc>
        <w:tc>
          <w:tcPr>
            <w:tcW w:w="36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291" w:rsidRPr="001752B0" w:rsidRDefault="00456225" w:rsidP="00F42291">
            <w:r>
              <w:t>Юрков Артём Александрович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291" w:rsidRPr="001752B0" w:rsidRDefault="00456225" w:rsidP="00F42291">
            <w:r>
              <w:t>Солдатенко Наталья Николаевна</w:t>
            </w:r>
          </w:p>
        </w:tc>
      </w:tr>
    </w:tbl>
    <w:p w:rsidR="00D66154" w:rsidRDefault="00D66154" w:rsidP="00340486">
      <w:pPr>
        <w:jc w:val="both"/>
      </w:pPr>
    </w:p>
    <w:p w:rsidR="00340486" w:rsidRDefault="00D66154" w:rsidP="00340486">
      <w:pPr>
        <w:jc w:val="both"/>
      </w:pPr>
      <w:r>
        <w:t>А</w:t>
      </w:r>
      <w:r w:rsidR="00340486">
        <w:t>нализируя данные</w:t>
      </w:r>
      <w:r>
        <w:t>, приведенные в таблицах</w:t>
      </w:r>
      <w:r w:rsidR="00340486">
        <w:t xml:space="preserve">, можно сделать следующие выводы: учащиеся школы традиционно сдают экзамены практически по всем предметам и </w:t>
      </w:r>
      <w:r w:rsidR="00E266F7">
        <w:t xml:space="preserve">по большинству </w:t>
      </w:r>
      <w:r w:rsidR="00340486">
        <w:t xml:space="preserve">показывают результаты </w:t>
      </w:r>
      <w:r w:rsidR="00FB372A">
        <w:t>на уровне</w:t>
      </w:r>
      <w:r w:rsidR="00340486">
        <w:t xml:space="preserve"> средних по району и стране</w:t>
      </w:r>
      <w:r w:rsidR="00E266F7">
        <w:t>.</w:t>
      </w:r>
    </w:p>
    <w:p w:rsidR="00340486" w:rsidRPr="00A65FB7" w:rsidRDefault="00340486" w:rsidP="00A65FB7"/>
    <w:p w:rsidR="002F77E5" w:rsidRPr="00726EA5" w:rsidRDefault="002F77E5" w:rsidP="006D4E6F">
      <w:pPr>
        <w:pStyle w:val="a7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726EA5">
        <w:rPr>
          <w:rFonts w:ascii="Times New Roman" w:hAnsi="Times New Roman"/>
          <w:b/>
          <w:sz w:val="24"/>
          <w:szCs w:val="24"/>
        </w:rPr>
        <w:t>Результаты воспитательной деятельности</w:t>
      </w:r>
      <w:r w:rsidR="00F92E99">
        <w:rPr>
          <w:rFonts w:ascii="Times New Roman" w:hAnsi="Times New Roman"/>
          <w:b/>
          <w:sz w:val="24"/>
          <w:szCs w:val="24"/>
        </w:rPr>
        <w:t xml:space="preserve"> </w:t>
      </w:r>
    </w:p>
    <w:p w:rsidR="00483674" w:rsidRPr="00A52534" w:rsidRDefault="00483674" w:rsidP="00A9120B">
      <w:pPr>
        <w:jc w:val="both"/>
      </w:pPr>
      <w:r>
        <w:t>Известно, что большую часть времени ребенок проводит в школе. Именно поэтому крайне важно организовать не только учебн</w:t>
      </w:r>
      <w:r w:rsidR="00DE3EC7">
        <w:t>ую</w:t>
      </w:r>
      <w:r>
        <w:t>, но и воспитательн</w:t>
      </w:r>
      <w:r w:rsidR="00DE3EC7">
        <w:t>ую деятельность</w:t>
      </w:r>
      <w:r>
        <w:t xml:space="preserve">. Главное: не бороться с природой подрастающего поколения, а умело, грамотно развивать индивидуальность каждого ребенка, поддерживать его в быстро меняющемся и таком противоречивом мире.    </w:t>
      </w:r>
    </w:p>
    <w:p w:rsidR="00483674" w:rsidRPr="001B3351" w:rsidRDefault="00483674" w:rsidP="00483674">
      <w:pPr>
        <w:jc w:val="both"/>
        <w:rPr>
          <w:sz w:val="20"/>
          <w:szCs w:val="20"/>
        </w:rPr>
      </w:pPr>
    </w:p>
    <w:p w:rsidR="00483674" w:rsidRDefault="00483674" w:rsidP="00483674">
      <w:pPr>
        <w:tabs>
          <w:tab w:val="num" w:pos="360"/>
        </w:tabs>
        <w:jc w:val="both"/>
      </w:pPr>
      <w:r w:rsidRPr="00A52534">
        <w:rPr>
          <w:caps/>
        </w:rPr>
        <w:t>у</w:t>
      </w:r>
      <w:r w:rsidRPr="00A52534">
        <w:t>комплектованность педагогическими кадрами в системе воспитан</w:t>
      </w:r>
      <w:r w:rsidR="00A9120B">
        <w:t>ия</w:t>
      </w:r>
    </w:p>
    <w:p w:rsidR="00A9120B" w:rsidRPr="00A52534" w:rsidRDefault="00A9120B" w:rsidP="00483674">
      <w:pPr>
        <w:tabs>
          <w:tab w:val="num" w:pos="360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385"/>
        <w:gridCol w:w="5493"/>
      </w:tblGrid>
      <w:tr w:rsidR="00483674" w:rsidRPr="00A52534" w:rsidTr="00D66154">
        <w:tc>
          <w:tcPr>
            <w:tcW w:w="868" w:type="dxa"/>
            <w:shd w:val="clear" w:color="auto" w:fill="auto"/>
          </w:tcPr>
          <w:p w:rsidR="00483674" w:rsidRPr="00A52534" w:rsidRDefault="00483674" w:rsidP="00A9120B">
            <w:pPr>
              <w:rPr>
                <w:b/>
              </w:rPr>
            </w:pPr>
            <w:r w:rsidRPr="00A52534">
              <w:rPr>
                <w:b/>
              </w:rPr>
              <w:t>№</w:t>
            </w:r>
          </w:p>
        </w:tc>
        <w:tc>
          <w:tcPr>
            <w:tcW w:w="3385" w:type="dxa"/>
            <w:shd w:val="clear" w:color="auto" w:fill="auto"/>
          </w:tcPr>
          <w:p w:rsidR="00483674" w:rsidRPr="00A52534" w:rsidRDefault="00483674" w:rsidP="00A9120B">
            <w:pPr>
              <w:rPr>
                <w:b/>
              </w:rPr>
            </w:pPr>
            <w:r w:rsidRPr="00A52534">
              <w:rPr>
                <w:b/>
              </w:rPr>
              <w:t xml:space="preserve">Должность </w:t>
            </w:r>
          </w:p>
        </w:tc>
        <w:tc>
          <w:tcPr>
            <w:tcW w:w="5493" w:type="dxa"/>
            <w:shd w:val="clear" w:color="auto" w:fill="auto"/>
          </w:tcPr>
          <w:p w:rsidR="00483674" w:rsidRPr="00A52534" w:rsidRDefault="00483674" w:rsidP="00A9120B">
            <w:pPr>
              <w:rPr>
                <w:b/>
              </w:rPr>
            </w:pPr>
            <w:r w:rsidRPr="00A52534">
              <w:rPr>
                <w:b/>
              </w:rPr>
              <w:t>Количество педагогических работников</w:t>
            </w:r>
          </w:p>
        </w:tc>
      </w:tr>
      <w:tr w:rsidR="00483674" w:rsidRPr="00A52534" w:rsidTr="00D66154">
        <w:tc>
          <w:tcPr>
            <w:tcW w:w="868" w:type="dxa"/>
            <w:shd w:val="clear" w:color="auto" w:fill="auto"/>
          </w:tcPr>
          <w:p w:rsidR="00483674" w:rsidRPr="00A52534" w:rsidRDefault="00483674" w:rsidP="000D25F8">
            <w:pPr>
              <w:jc w:val="both"/>
              <w:rPr>
                <w:b/>
              </w:rPr>
            </w:pPr>
            <w:r w:rsidRPr="00A52534">
              <w:rPr>
                <w:b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483674" w:rsidRPr="00A52534" w:rsidRDefault="00483674" w:rsidP="000D25F8">
            <w:pPr>
              <w:rPr>
                <w:b/>
              </w:rPr>
            </w:pPr>
            <w:r w:rsidRPr="00A52534">
              <w:rPr>
                <w:b/>
              </w:rPr>
              <w:t>заместитель директора по воспитательной работе</w:t>
            </w:r>
          </w:p>
        </w:tc>
        <w:tc>
          <w:tcPr>
            <w:tcW w:w="5493" w:type="dxa"/>
            <w:shd w:val="clear" w:color="auto" w:fill="auto"/>
          </w:tcPr>
          <w:p w:rsidR="00483674" w:rsidRPr="00A52534" w:rsidRDefault="00483674" w:rsidP="000D25F8">
            <w:pPr>
              <w:jc w:val="both"/>
              <w:rPr>
                <w:b/>
              </w:rPr>
            </w:pPr>
            <w:r w:rsidRPr="00A52534">
              <w:rPr>
                <w:b/>
              </w:rPr>
              <w:t>1</w:t>
            </w:r>
          </w:p>
        </w:tc>
      </w:tr>
      <w:tr w:rsidR="00483674" w:rsidRPr="00A52534" w:rsidTr="00D66154">
        <w:tc>
          <w:tcPr>
            <w:tcW w:w="868" w:type="dxa"/>
            <w:shd w:val="clear" w:color="auto" w:fill="auto"/>
          </w:tcPr>
          <w:p w:rsidR="00483674" w:rsidRPr="00A52534" w:rsidRDefault="00DE3EC7" w:rsidP="000D25F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:rsidR="00483674" w:rsidRPr="00A52534" w:rsidRDefault="00483674" w:rsidP="000D25F8">
            <w:pPr>
              <w:jc w:val="both"/>
              <w:rPr>
                <w:b/>
              </w:rPr>
            </w:pPr>
            <w:r w:rsidRPr="00A52534">
              <w:rPr>
                <w:b/>
              </w:rPr>
              <w:t>педагог доп. образования</w:t>
            </w:r>
          </w:p>
        </w:tc>
        <w:tc>
          <w:tcPr>
            <w:tcW w:w="5493" w:type="dxa"/>
            <w:shd w:val="clear" w:color="auto" w:fill="auto"/>
          </w:tcPr>
          <w:p w:rsidR="00483674" w:rsidRPr="00A52534" w:rsidRDefault="000C6198" w:rsidP="000D25F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3674" w:rsidRPr="00A52534" w:rsidTr="00D66154">
        <w:tc>
          <w:tcPr>
            <w:tcW w:w="868" w:type="dxa"/>
            <w:shd w:val="clear" w:color="auto" w:fill="auto"/>
          </w:tcPr>
          <w:p w:rsidR="00483674" w:rsidRPr="00A52534" w:rsidRDefault="00DE3EC7" w:rsidP="000D25F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:rsidR="00483674" w:rsidRPr="00A52534" w:rsidRDefault="00483674" w:rsidP="000D25F8">
            <w:pPr>
              <w:jc w:val="both"/>
              <w:rPr>
                <w:b/>
              </w:rPr>
            </w:pPr>
            <w:r w:rsidRPr="00A52534">
              <w:rPr>
                <w:b/>
              </w:rPr>
              <w:t>социальный педагог</w:t>
            </w:r>
          </w:p>
        </w:tc>
        <w:tc>
          <w:tcPr>
            <w:tcW w:w="5493" w:type="dxa"/>
            <w:shd w:val="clear" w:color="auto" w:fill="auto"/>
          </w:tcPr>
          <w:p w:rsidR="00483674" w:rsidRPr="00A52534" w:rsidRDefault="00483674" w:rsidP="000D25F8">
            <w:pPr>
              <w:jc w:val="both"/>
              <w:rPr>
                <w:b/>
              </w:rPr>
            </w:pPr>
            <w:r w:rsidRPr="00A52534">
              <w:rPr>
                <w:b/>
              </w:rPr>
              <w:t>1</w:t>
            </w:r>
          </w:p>
        </w:tc>
      </w:tr>
      <w:tr w:rsidR="00483674" w:rsidRPr="00A52534" w:rsidTr="00D66154">
        <w:tc>
          <w:tcPr>
            <w:tcW w:w="868" w:type="dxa"/>
            <w:shd w:val="clear" w:color="auto" w:fill="auto"/>
          </w:tcPr>
          <w:p w:rsidR="00483674" w:rsidRPr="00A52534" w:rsidRDefault="00DE3EC7" w:rsidP="000D25F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5" w:type="dxa"/>
            <w:shd w:val="clear" w:color="auto" w:fill="auto"/>
          </w:tcPr>
          <w:p w:rsidR="00483674" w:rsidRPr="00934CBA" w:rsidRDefault="00483674" w:rsidP="000D25F8">
            <w:pPr>
              <w:jc w:val="both"/>
              <w:rPr>
                <w:b/>
              </w:rPr>
            </w:pPr>
            <w:r w:rsidRPr="00934CBA">
              <w:rPr>
                <w:b/>
              </w:rPr>
              <w:t>педагог-психолог</w:t>
            </w:r>
          </w:p>
        </w:tc>
        <w:tc>
          <w:tcPr>
            <w:tcW w:w="5493" w:type="dxa"/>
            <w:shd w:val="clear" w:color="auto" w:fill="auto"/>
          </w:tcPr>
          <w:p w:rsidR="00483674" w:rsidRPr="00934CBA" w:rsidRDefault="009C7978" w:rsidP="000D25F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3674" w:rsidRPr="00A52534" w:rsidTr="00D66154">
        <w:tc>
          <w:tcPr>
            <w:tcW w:w="868" w:type="dxa"/>
            <w:shd w:val="clear" w:color="auto" w:fill="auto"/>
          </w:tcPr>
          <w:p w:rsidR="00483674" w:rsidRPr="00A52534" w:rsidRDefault="00DE3EC7" w:rsidP="000D25F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85" w:type="dxa"/>
            <w:shd w:val="clear" w:color="auto" w:fill="auto"/>
          </w:tcPr>
          <w:p w:rsidR="00483674" w:rsidRPr="00A52534" w:rsidRDefault="00483674" w:rsidP="000D25F8">
            <w:pPr>
              <w:jc w:val="both"/>
              <w:rPr>
                <w:b/>
              </w:rPr>
            </w:pPr>
            <w:r w:rsidRPr="00A52534">
              <w:rPr>
                <w:b/>
              </w:rPr>
              <w:t>классный руководитель</w:t>
            </w:r>
          </w:p>
        </w:tc>
        <w:tc>
          <w:tcPr>
            <w:tcW w:w="5493" w:type="dxa"/>
            <w:shd w:val="clear" w:color="auto" w:fill="auto"/>
          </w:tcPr>
          <w:p w:rsidR="00483674" w:rsidRPr="00A52534" w:rsidRDefault="00DE3EC7" w:rsidP="009C797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9C7978">
              <w:rPr>
                <w:b/>
              </w:rPr>
              <w:t>2</w:t>
            </w:r>
          </w:p>
        </w:tc>
      </w:tr>
    </w:tbl>
    <w:p w:rsidR="00483674" w:rsidRPr="00A52534" w:rsidRDefault="00483674" w:rsidP="00483674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83674" w:rsidRPr="00A52534" w:rsidRDefault="00A9120B" w:rsidP="0048367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тема </w:t>
      </w:r>
      <w:r w:rsidR="00D33ECA">
        <w:rPr>
          <w:rFonts w:ascii="Times New Roman" w:hAnsi="Times New Roman"/>
          <w:sz w:val="24"/>
          <w:szCs w:val="24"/>
        </w:rPr>
        <w:t>учреждения</w:t>
      </w:r>
      <w:r w:rsidR="00483674" w:rsidRPr="00A52534">
        <w:rPr>
          <w:rFonts w:ascii="Times New Roman" w:hAnsi="Times New Roman"/>
          <w:sz w:val="24"/>
          <w:szCs w:val="24"/>
        </w:rPr>
        <w:t xml:space="preserve"> по воспитательной деятельности: </w:t>
      </w:r>
      <w:r>
        <w:rPr>
          <w:rFonts w:ascii="Times New Roman" w:hAnsi="Times New Roman"/>
          <w:sz w:val="24"/>
          <w:szCs w:val="24"/>
        </w:rPr>
        <w:t xml:space="preserve"> </w:t>
      </w:r>
      <w:r w:rsidR="00483674" w:rsidRPr="00A52534">
        <w:rPr>
          <w:rFonts w:ascii="Times New Roman" w:hAnsi="Times New Roman"/>
          <w:i/>
          <w:sz w:val="24"/>
          <w:szCs w:val="24"/>
        </w:rPr>
        <w:t>«</w:t>
      </w:r>
      <w:r w:rsidR="00483674" w:rsidRPr="00A52534">
        <w:rPr>
          <w:rFonts w:ascii="Times New Roman" w:hAnsi="Times New Roman"/>
          <w:b/>
          <w:i/>
          <w:sz w:val="24"/>
          <w:szCs w:val="24"/>
        </w:rPr>
        <w:t>Школа – территория права. Путь к пониманию, признанию и уважению прав участников образовательн</w:t>
      </w:r>
      <w:r w:rsidR="00DE3EC7"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="00483674" w:rsidRPr="00A525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3EC7">
        <w:rPr>
          <w:rFonts w:ascii="Times New Roman" w:hAnsi="Times New Roman"/>
          <w:b/>
          <w:i/>
          <w:sz w:val="24"/>
          <w:szCs w:val="24"/>
        </w:rPr>
        <w:t>деятельности</w:t>
      </w:r>
      <w:r w:rsidR="00483674" w:rsidRPr="00A52534">
        <w:rPr>
          <w:rFonts w:ascii="Times New Roman" w:hAnsi="Times New Roman"/>
          <w:i/>
          <w:sz w:val="24"/>
          <w:szCs w:val="24"/>
        </w:rPr>
        <w:t>»</w:t>
      </w:r>
    </w:p>
    <w:tbl>
      <w:tblPr>
        <w:tblW w:w="10095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1"/>
        <w:gridCol w:w="1264"/>
        <w:gridCol w:w="2491"/>
        <w:gridCol w:w="1481"/>
      </w:tblGrid>
      <w:tr w:rsidR="00483674" w:rsidRPr="00A9120B" w:rsidTr="00A9120B">
        <w:trPr>
          <w:trHeight w:val="1110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  <w:rPr>
                <w:b/>
              </w:rPr>
            </w:pPr>
            <w:r w:rsidRPr="00A9120B">
              <w:rPr>
                <w:b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  <w:rPr>
                <w:b/>
              </w:rPr>
            </w:pPr>
            <w:r w:rsidRPr="00A9120B">
              <w:rPr>
                <w:b/>
              </w:rPr>
              <w:t>Мероприятия, проведенные по реализации методической темы</w:t>
            </w:r>
          </w:p>
          <w:p w:rsidR="00483674" w:rsidRPr="00A9120B" w:rsidRDefault="00A9120B" w:rsidP="000D25F8">
            <w:pPr>
              <w:jc w:val="center"/>
              <w:rPr>
                <w:b/>
              </w:rPr>
            </w:pPr>
            <w:r>
              <w:rPr>
                <w:b/>
              </w:rPr>
              <w:t>(пед</w:t>
            </w:r>
            <w:r w:rsidR="00483674" w:rsidRPr="00A9120B">
              <w:rPr>
                <w:b/>
              </w:rPr>
              <w:t>советы, заседание творческой или пробл</w:t>
            </w:r>
            <w:r>
              <w:rPr>
                <w:b/>
              </w:rPr>
              <w:t>емной группы, работа в ШМО</w:t>
            </w:r>
            <w:r w:rsidR="00483674" w:rsidRPr="00A9120B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  <w:rPr>
                <w:b/>
              </w:rPr>
            </w:pPr>
            <w:r w:rsidRPr="00A9120B">
              <w:rPr>
                <w:b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  <w:rPr>
                <w:b/>
              </w:rPr>
            </w:pPr>
            <w:r w:rsidRPr="00A9120B">
              <w:rPr>
                <w:b/>
              </w:rPr>
              <w:t>Категория</w:t>
            </w:r>
          </w:p>
          <w:p w:rsidR="00483674" w:rsidRPr="00A9120B" w:rsidRDefault="00483674" w:rsidP="000D25F8">
            <w:pPr>
              <w:jc w:val="center"/>
              <w:rPr>
                <w:b/>
              </w:rPr>
            </w:pPr>
            <w:r w:rsidRPr="00A9120B">
              <w:rPr>
                <w:b/>
              </w:rPr>
              <w:t>участников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  <w:rPr>
                <w:b/>
              </w:rPr>
            </w:pPr>
            <w:r w:rsidRPr="00A9120B">
              <w:rPr>
                <w:b/>
              </w:rPr>
              <w:t>Кол-во</w:t>
            </w:r>
          </w:p>
          <w:p w:rsidR="00483674" w:rsidRPr="00A9120B" w:rsidRDefault="00483674" w:rsidP="000D25F8">
            <w:pPr>
              <w:jc w:val="center"/>
              <w:rPr>
                <w:b/>
              </w:rPr>
            </w:pPr>
            <w:r w:rsidRPr="00A9120B">
              <w:rPr>
                <w:b/>
              </w:rPr>
              <w:t>участников</w:t>
            </w:r>
          </w:p>
        </w:tc>
      </w:tr>
      <w:tr w:rsidR="00483674" w:rsidRPr="00A9120B" w:rsidTr="00A9120B">
        <w:trPr>
          <w:trHeight w:val="68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r w:rsidRPr="00A9120B">
              <w:t>Адаптационный комплекс для учащихся 1 – х классов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в течение 1 и 2 четверти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1-е классы</w:t>
            </w:r>
          </w:p>
          <w:p w:rsidR="00483674" w:rsidRPr="00A9120B" w:rsidRDefault="00483674" w:rsidP="000D25F8">
            <w:pPr>
              <w:jc w:val="center"/>
            </w:pPr>
            <w:r w:rsidRPr="00A9120B">
              <w:t>кл.руководители, психолог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BA3025" w:rsidP="000D25F8">
            <w:pPr>
              <w:jc w:val="center"/>
            </w:pPr>
            <w:r>
              <w:t>85</w:t>
            </w:r>
          </w:p>
        </w:tc>
      </w:tr>
      <w:tr w:rsidR="00483674" w:rsidRPr="00A9120B" w:rsidTr="00A9120B">
        <w:trPr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r w:rsidRPr="00A9120B">
              <w:t>Адаптационный комплекс для учащихся 5-х классов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5- е классы кл.руководители, психолог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BA3025" w:rsidP="009C7978">
            <w:pPr>
              <w:jc w:val="center"/>
            </w:pPr>
            <w:r>
              <w:t>5</w:t>
            </w:r>
            <w:r w:rsidR="009C7978">
              <w:t>9</w:t>
            </w:r>
          </w:p>
        </w:tc>
      </w:tr>
      <w:tr w:rsidR="00483674" w:rsidRPr="00A9120B" w:rsidTr="00A9120B">
        <w:trPr>
          <w:jc w:val="center"/>
        </w:trPr>
        <w:tc>
          <w:tcPr>
            <w:tcW w:w="285" w:type="dxa"/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3</w:t>
            </w:r>
          </w:p>
        </w:tc>
        <w:tc>
          <w:tcPr>
            <w:tcW w:w="4537" w:type="dxa"/>
            <w:vAlign w:val="center"/>
          </w:tcPr>
          <w:p w:rsidR="00483674" w:rsidRPr="00A9120B" w:rsidRDefault="00483674" w:rsidP="00AA46A3">
            <w:r w:rsidRPr="00A9120B">
              <w:t xml:space="preserve">Конференция по толерантности  «Мост между мной и тобой» </w:t>
            </w:r>
          </w:p>
        </w:tc>
        <w:tc>
          <w:tcPr>
            <w:tcW w:w="1272" w:type="dxa"/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ноябрь</w:t>
            </w:r>
          </w:p>
        </w:tc>
        <w:tc>
          <w:tcPr>
            <w:tcW w:w="2520" w:type="dxa"/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10-11 классы, кл. руководители, психолог, соц.педагог</w:t>
            </w:r>
          </w:p>
          <w:p w:rsidR="00483674" w:rsidRPr="00A9120B" w:rsidRDefault="00483674" w:rsidP="000D25F8">
            <w:pPr>
              <w:jc w:val="center"/>
            </w:pPr>
            <w:r w:rsidRPr="00A9120B">
              <w:t>администрация школы</w:t>
            </w:r>
          </w:p>
        </w:tc>
        <w:tc>
          <w:tcPr>
            <w:tcW w:w="1481" w:type="dxa"/>
            <w:vAlign w:val="center"/>
          </w:tcPr>
          <w:p w:rsidR="00483674" w:rsidRPr="00A9120B" w:rsidRDefault="009C7978" w:rsidP="000D25F8">
            <w:pPr>
              <w:jc w:val="center"/>
            </w:pPr>
            <w:r>
              <w:t>5</w:t>
            </w:r>
            <w:r w:rsidR="00BA3025">
              <w:t>8</w:t>
            </w:r>
          </w:p>
        </w:tc>
      </w:tr>
      <w:tr w:rsidR="00483674" w:rsidRPr="00A9120B" w:rsidTr="00A9120B">
        <w:trPr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r w:rsidRPr="00A9120B">
              <w:t xml:space="preserve">занятие по программе «Личность в </w:t>
            </w:r>
            <w:r w:rsidRPr="00A9120B">
              <w:lastRenderedPageBreak/>
              <w:t>современном обществе» по теме: «Технология ведения переговоров»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lastRenderedPageBreak/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AA46A3" w:rsidP="000D25F8">
            <w:pPr>
              <w:jc w:val="center"/>
            </w:pPr>
            <w:r>
              <w:t>11 класс</w:t>
            </w:r>
            <w:r w:rsidR="00483674" w:rsidRPr="00A9120B">
              <w:t>, психологи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BA3025" w:rsidP="009C7978">
            <w:pPr>
              <w:jc w:val="center"/>
            </w:pPr>
            <w:r>
              <w:t>2</w:t>
            </w:r>
            <w:r w:rsidR="009C7978">
              <w:t>4</w:t>
            </w:r>
          </w:p>
        </w:tc>
      </w:tr>
      <w:tr w:rsidR="00483674" w:rsidRPr="00A9120B" w:rsidTr="00A9120B">
        <w:trPr>
          <w:trHeight w:val="28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r w:rsidRPr="00A9120B">
              <w:t xml:space="preserve">Комплекс занятий по профилактике употребления ПАВ «Право на жизнь» 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учащиеся 6-8 классов</w:t>
            </w:r>
          </w:p>
          <w:p w:rsidR="00483674" w:rsidRPr="00A9120B" w:rsidRDefault="00483674" w:rsidP="000D25F8">
            <w:pPr>
              <w:jc w:val="center"/>
            </w:pPr>
            <w:r w:rsidRPr="00A9120B">
              <w:t>кл. руководители, психолог, соц.педагог, завуч по ВР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BA3025" w:rsidP="009C7978">
            <w:pPr>
              <w:jc w:val="center"/>
            </w:pPr>
            <w:r>
              <w:t>1</w:t>
            </w:r>
            <w:r w:rsidR="009C7978">
              <w:t>51</w:t>
            </w:r>
          </w:p>
        </w:tc>
      </w:tr>
      <w:tr w:rsidR="00483674" w:rsidRPr="00A9120B" w:rsidTr="00A9120B">
        <w:trPr>
          <w:trHeight w:val="350"/>
          <w:jc w:val="center"/>
        </w:trPr>
        <w:tc>
          <w:tcPr>
            <w:tcW w:w="285" w:type="dxa"/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6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483674" w:rsidRPr="00A9120B" w:rsidRDefault="00483674" w:rsidP="00EA4B4C">
            <w:r w:rsidRPr="00A9120B">
              <w:t>Педагогический совет «</w:t>
            </w:r>
            <w:r w:rsidR="000C4DAF" w:rsidRPr="000C4DAF">
              <w:t>Роль классного руководителя в системе воспитания школьников в условиях реал</w:t>
            </w:r>
            <w:r w:rsidR="000C4DAF" w:rsidRPr="000C4DAF">
              <w:t>и</w:t>
            </w:r>
            <w:r w:rsidR="000C4DAF" w:rsidRPr="000C4DAF">
              <w:t>зации ФГОС</w:t>
            </w:r>
            <w:r w:rsidRPr="00A9120B">
              <w:t>»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 xml:space="preserve">педагоги школы, </w:t>
            </w:r>
          </w:p>
          <w:p w:rsidR="00483674" w:rsidRPr="00A9120B" w:rsidRDefault="00483674" w:rsidP="000D25F8">
            <w:pPr>
              <w:jc w:val="center"/>
            </w:pPr>
            <w:r w:rsidRPr="00A9120B">
              <w:t>администрация школы</w:t>
            </w:r>
          </w:p>
        </w:tc>
        <w:tc>
          <w:tcPr>
            <w:tcW w:w="1481" w:type="dxa"/>
            <w:vAlign w:val="center"/>
          </w:tcPr>
          <w:p w:rsidR="00483674" w:rsidRPr="00A9120B" w:rsidRDefault="00AA46A3" w:rsidP="002B1405">
            <w:pPr>
              <w:jc w:val="center"/>
            </w:pPr>
            <w:r>
              <w:t>2</w:t>
            </w:r>
            <w:r w:rsidR="002B1405">
              <w:t>7</w:t>
            </w:r>
          </w:p>
        </w:tc>
      </w:tr>
      <w:tr w:rsidR="00483674" w:rsidRPr="00A9120B" w:rsidTr="00A9120B">
        <w:trPr>
          <w:trHeight w:val="350"/>
          <w:jc w:val="center"/>
        </w:trPr>
        <w:tc>
          <w:tcPr>
            <w:tcW w:w="285" w:type="dxa"/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7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r w:rsidRPr="00A9120B">
              <w:t>Психологический тренинг «Я выбираю профессию»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апрель</w:t>
            </w:r>
          </w:p>
          <w:p w:rsidR="00483674" w:rsidRPr="00A9120B" w:rsidRDefault="00483674" w:rsidP="000D25F8">
            <w:pPr>
              <w:jc w:val="center"/>
            </w:pPr>
            <w:r w:rsidRPr="00A9120B"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10 классы, психолог</w:t>
            </w:r>
          </w:p>
        </w:tc>
        <w:tc>
          <w:tcPr>
            <w:tcW w:w="1481" w:type="dxa"/>
            <w:vAlign w:val="center"/>
          </w:tcPr>
          <w:p w:rsidR="00483674" w:rsidRPr="00A9120B" w:rsidRDefault="009C7978" w:rsidP="000D25F8">
            <w:pPr>
              <w:jc w:val="center"/>
            </w:pPr>
            <w:r>
              <w:t>34</w:t>
            </w:r>
          </w:p>
        </w:tc>
      </w:tr>
      <w:tr w:rsidR="00483674" w:rsidRPr="00A9120B" w:rsidTr="00A9120B">
        <w:trPr>
          <w:trHeight w:val="320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r w:rsidRPr="00A9120B">
              <w:t>Психологические аспекты подготовки к ЕГЭ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11 классы, психологи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BA3025" w:rsidP="009C7978">
            <w:pPr>
              <w:jc w:val="center"/>
            </w:pPr>
            <w:r>
              <w:t>2</w:t>
            </w:r>
            <w:r w:rsidR="009C7978">
              <w:t>4</w:t>
            </w:r>
          </w:p>
        </w:tc>
      </w:tr>
      <w:tr w:rsidR="00483674" w:rsidRPr="00A9120B" w:rsidTr="00A9120B">
        <w:trPr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AA46A3">
            <w:r w:rsidRPr="00A9120B">
              <w:t xml:space="preserve">День Защиты детей 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педагоги школы, учащиеся,</w:t>
            </w:r>
          </w:p>
          <w:p w:rsidR="00483674" w:rsidRPr="00A9120B" w:rsidRDefault="00483674" w:rsidP="000D25F8">
            <w:pPr>
              <w:jc w:val="center"/>
            </w:pPr>
            <w:r w:rsidRPr="00A9120B">
              <w:t>администрация школы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BA3025" w:rsidP="009C7978">
            <w:pPr>
              <w:jc w:val="center"/>
            </w:pPr>
            <w:r>
              <w:t>6</w:t>
            </w:r>
            <w:r w:rsidR="009C7978">
              <w:t>75</w:t>
            </w:r>
          </w:p>
        </w:tc>
      </w:tr>
      <w:tr w:rsidR="00483674" w:rsidRPr="00A9120B" w:rsidTr="00A9120B">
        <w:trPr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r w:rsidRPr="00A9120B">
              <w:t>«Внимание! Дети!» - профилактическая работа отряда ЮИД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В течение  уч.года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учащиеся школы,</w:t>
            </w:r>
          </w:p>
          <w:p w:rsidR="00483674" w:rsidRPr="00A9120B" w:rsidRDefault="00AA46A3" w:rsidP="000D25F8">
            <w:pPr>
              <w:jc w:val="center"/>
            </w:pPr>
            <w:r>
              <w:t>кл.руководители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BA3025" w:rsidP="009C7978">
            <w:pPr>
              <w:jc w:val="center"/>
            </w:pPr>
            <w:r>
              <w:t>6</w:t>
            </w:r>
            <w:r w:rsidR="009C7978">
              <w:t>75</w:t>
            </w:r>
          </w:p>
        </w:tc>
      </w:tr>
      <w:tr w:rsidR="00483674" w:rsidRPr="00A9120B" w:rsidTr="00A9120B">
        <w:trPr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r w:rsidRPr="00A9120B">
              <w:t>Тренинг «Арт-терапия для педагогов» с приглашением специалиста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483674" w:rsidP="000D25F8">
            <w:pPr>
              <w:jc w:val="center"/>
            </w:pPr>
            <w:r w:rsidRPr="00A9120B">
              <w:t>педагоги школы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4" w:rsidRPr="00A9120B" w:rsidRDefault="00AA46A3" w:rsidP="002B1405">
            <w:pPr>
              <w:jc w:val="center"/>
            </w:pPr>
            <w:r>
              <w:t>2</w:t>
            </w:r>
            <w:r w:rsidR="002B1405">
              <w:t>7</w:t>
            </w:r>
          </w:p>
        </w:tc>
      </w:tr>
    </w:tbl>
    <w:p w:rsidR="00A9120B" w:rsidRPr="00232DCA" w:rsidRDefault="00A9120B" w:rsidP="00A9120B">
      <w:pPr>
        <w:ind w:right="252"/>
        <w:jc w:val="both"/>
        <w:rPr>
          <w:rFonts w:eastAsia="Calibri"/>
          <w:lang w:eastAsia="en-US"/>
        </w:rPr>
      </w:pPr>
    </w:p>
    <w:p w:rsidR="00590411" w:rsidRPr="00570F4B" w:rsidRDefault="00590411" w:rsidP="00590411">
      <w:pPr>
        <w:jc w:val="both"/>
      </w:pPr>
      <w:r w:rsidRPr="00570F4B">
        <w:t>Воспитательн</w:t>
      </w:r>
      <w:r w:rsidR="00DE3EC7">
        <w:t>ая</w:t>
      </w:r>
      <w:r w:rsidRPr="00570F4B">
        <w:t xml:space="preserve"> </w:t>
      </w:r>
      <w:r w:rsidR="00DE3EC7">
        <w:t>деятельность</w:t>
      </w:r>
      <w:r w:rsidRPr="00570F4B">
        <w:t xml:space="preserve"> </w:t>
      </w:r>
      <w:r w:rsidR="00E266F7">
        <w:t xml:space="preserve">организована </w:t>
      </w:r>
      <w:r>
        <w:t xml:space="preserve"> в соответствии с современными требованиями и исходя из учет</w:t>
      </w:r>
      <w:r w:rsidR="00DE3EC7">
        <w:t>а</w:t>
      </w:r>
      <w:r>
        <w:t xml:space="preserve"> возможностей школы. </w:t>
      </w:r>
    </w:p>
    <w:p w:rsidR="00590411" w:rsidRPr="00590411" w:rsidRDefault="00590411" w:rsidP="00590411">
      <w:pPr>
        <w:ind w:left="424"/>
        <w:jc w:val="both"/>
        <w:rPr>
          <w:b/>
        </w:rPr>
      </w:pPr>
      <w:r w:rsidRPr="00590411">
        <w:rPr>
          <w:b/>
        </w:rPr>
        <w:t>Основные цели:</w:t>
      </w:r>
    </w:p>
    <w:p w:rsidR="00590411" w:rsidRPr="00570F4B" w:rsidRDefault="00590411" w:rsidP="006D4E6F">
      <w:pPr>
        <w:pStyle w:val="11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F4B">
        <w:rPr>
          <w:rFonts w:ascii="Times New Roman" w:hAnsi="Times New Roman"/>
          <w:sz w:val="24"/>
          <w:szCs w:val="24"/>
          <w:lang w:val="ru-RU"/>
        </w:rPr>
        <w:t>Формирование толерантной личности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70F4B">
        <w:rPr>
          <w:rFonts w:ascii="Times New Roman" w:hAnsi="Times New Roman"/>
          <w:sz w:val="24"/>
          <w:szCs w:val="24"/>
          <w:lang w:val="ru-RU"/>
        </w:rPr>
        <w:t xml:space="preserve"> способной к творческому  самоопределению путем овладения основами наук и активной творческой  деятельности.</w:t>
      </w:r>
    </w:p>
    <w:p w:rsidR="00590411" w:rsidRPr="00570F4B" w:rsidRDefault="00590411" w:rsidP="006D4E6F">
      <w:pPr>
        <w:pStyle w:val="11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F4B">
        <w:rPr>
          <w:rFonts w:ascii="Times New Roman" w:hAnsi="Times New Roman"/>
          <w:sz w:val="24"/>
          <w:szCs w:val="24"/>
          <w:lang w:val="ru-RU"/>
        </w:rPr>
        <w:t>Обеспечение сохранности и укрепления нравственного и психического здоровья учащихся.</w:t>
      </w:r>
    </w:p>
    <w:p w:rsidR="00590411" w:rsidRPr="00570F4B" w:rsidRDefault="00590411" w:rsidP="006D4E6F">
      <w:pPr>
        <w:numPr>
          <w:ilvl w:val="0"/>
          <w:numId w:val="21"/>
        </w:numPr>
        <w:jc w:val="both"/>
      </w:pPr>
      <w:r w:rsidRPr="00570F4B">
        <w:t xml:space="preserve">Повышение роли семьи в </w:t>
      </w:r>
      <w:r w:rsidR="00DE3EC7">
        <w:t>образовательной деятельности</w:t>
      </w:r>
      <w:r w:rsidRPr="00570F4B">
        <w:t>.</w:t>
      </w:r>
    </w:p>
    <w:p w:rsidR="00590411" w:rsidRPr="00570F4B" w:rsidRDefault="00590411" w:rsidP="006D4E6F">
      <w:pPr>
        <w:numPr>
          <w:ilvl w:val="0"/>
          <w:numId w:val="21"/>
        </w:numPr>
        <w:jc w:val="both"/>
      </w:pPr>
      <w:r w:rsidRPr="00570F4B">
        <w:t>Повышение роли классного руководителя в образовательной системе школы.</w:t>
      </w:r>
    </w:p>
    <w:p w:rsidR="00590411" w:rsidRPr="00570F4B" w:rsidRDefault="00590411" w:rsidP="006D4E6F">
      <w:pPr>
        <w:numPr>
          <w:ilvl w:val="0"/>
          <w:numId w:val="21"/>
        </w:numPr>
        <w:jc w:val="both"/>
      </w:pPr>
      <w:r w:rsidRPr="00570F4B">
        <w:t xml:space="preserve">Расширение внеучебной деятельности детей с целью развития творческих  и коммуникативных способностей, эмоционального развития. 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 w:rsidRPr="00570F4B">
        <w:rPr>
          <w:rStyle w:val="af2"/>
        </w:rPr>
        <w:t>Задачи</w:t>
      </w:r>
    </w:p>
    <w:p w:rsidR="00590411" w:rsidRPr="00570F4B" w:rsidRDefault="00590411" w:rsidP="006D4E6F">
      <w:pPr>
        <w:numPr>
          <w:ilvl w:val="0"/>
          <w:numId w:val="22"/>
        </w:numPr>
        <w:jc w:val="both"/>
      </w:pPr>
      <w:r w:rsidRPr="00570F4B">
        <w:t>Выявл</w:t>
      </w:r>
      <w:r w:rsidR="00E266F7">
        <w:t>ять интересы, склонности</w:t>
      </w:r>
      <w:r w:rsidRPr="00570F4B">
        <w:t>, способност</w:t>
      </w:r>
      <w:r w:rsidR="00E266F7">
        <w:t>и</w:t>
      </w:r>
      <w:r w:rsidRPr="00570F4B">
        <w:t>, возможност</w:t>
      </w:r>
      <w:r w:rsidR="00E266F7">
        <w:t>и</w:t>
      </w:r>
      <w:r w:rsidRPr="00570F4B">
        <w:t xml:space="preserve"> учащихся к различным видам деятельности, оказание помощи в поисках себя.</w:t>
      </w:r>
    </w:p>
    <w:p w:rsidR="00590411" w:rsidRPr="00570F4B" w:rsidRDefault="00590411" w:rsidP="006D4E6F">
      <w:pPr>
        <w:numPr>
          <w:ilvl w:val="0"/>
          <w:numId w:val="22"/>
        </w:numPr>
        <w:jc w:val="both"/>
      </w:pPr>
      <w:r w:rsidRPr="00570F4B">
        <w:t>Созда</w:t>
      </w:r>
      <w:r w:rsidR="00E266F7">
        <w:t xml:space="preserve">ть </w:t>
      </w:r>
      <w:r w:rsidRPr="00570F4B">
        <w:t>услови</w:t>
      </w:r>
      <w:r w:rsidR="00E266F7">
        <w:t>я</w:t>
      </w:r>
      <w:r w:rsidRPr="00570F4B">
        <w:t xml:space="preserve"> для индивидуального развития ребёнка в избранной сфере внеурочной деятельности.</w:t>
      </w:r>
    </w:p>
    <w:p w:rsidR="00590411" w:rsidRPr="00570F4B" w:rsidRDefault="00590411" w:rsidP="006D4E6F">
      <w:pPr>
        <w:numPr>
          <w:ilvl w:val="0"/>
          <w:numId w:val="22"/>
        </w:numPr>
        <w:jc w:val="both"/>
      </w:pPr>
      <w:r w:rsidRPr="00570F4B">
        <w:t>Разви</w:t>
      </w:r>
      <w:r w:rsidR="00E266F7">
        <w:t xml:space="preserve">вать </w:t>
      </w:r>
      <w:r w:rsidRPr="00570F4B">
        <w:t>у учащихся опыт</w:t>
      </w:r>
      <w:r w:rsidR="00E266F7">
        <w:t xml:space="preserve"> </w:t>
      </w:r>
      <w:r w:rsidRPr="00570F4B">
        <w:t xml:space="preserve"> творческой деятельности.</w:t>
      </w:r>
    </w:p>
    <w:p w:rsidR="00590411" w:rsidRPr="00570F4B" w:rsidRDefault="00590411" w:rsidP="006D4E6F">
      <w:pPr>
        <w:numPr>
          <w:ilvl w:val="0"/>
          <w:numId w:val="22"/>
        </w:numPr>
        <w:jc w:val="both"/>
      </w:pPr>
      <w:r w:rsidRPr="00570F4B">
        <w:t>Воспит</w:t>
      </w:r>
      <w:r w:rsidR="00E266F7">
        <w:t xml:space="preserve">ывать </w:t>
      </w:r>
      <w:r w:rsidRPr="00570F4B">
        <w:t xml:space="preserve"> нравственны</w:t>
      </w:r>
      <w:r w:rsidR="00E266F7">
        <w:t>е</w:t>
      </w:r>
      <w:r w:rsidRPr="00570F4B">
        <w:t xml:space="preserve"> чувств</w:t>
      </w:r>
      <w:r w:rsidR="00E266F7">
        <w:t xml:space="preserve">а </w:t>
      </w:r>
      <w:r w:rsidRPr="00570F4B">
        <w:t xml:space="preserve"> и эстетическо</w:t>
      </w:r>
      <w:r w:rsidR="00E266F7">
        <w:t>е</w:t>
      </w:r>
      <w:r w:rsidRPr="00570F4B">
        <w:t xml:space="preserve"> сознания</w:t>
      </w:r>
      <w:r w:rsidR="00572696">
        <w:t>, гражданственность и патриотизм</w:t>
      </w:r>
      <w:r w:rsidRPr="00570F4B">
        <w:t>.</w:t>
      </w:r>
    </w:p>
    <w:p w:rsidR="00590411" w:rsidRPr="00570F4B" w:rsidRDefault="00590411" w:rsidP="006D4E6F">
      <w:pPr>
        <w:numPr>
          <w:ilvl w:val="0"/>
          <w:numId w:val="22"/>
        </w:numPr>
        <w:jc w:val="both"/>
      </w:pPr>
      <w:r w:rsidRPr="00570F4B">
        <w:t>Разви</w:t>
      </w:r>
      <w:r w:rsidR="00572696">
        <w:t xml:space="preserve">вать </w:t>
      </w:r>
      <w:r w:rsidRPr="00570F4B">
        <w:t xml:space="preserve"> познавательн</w:t>
      </w:r>
      <w:r w:rsidR="00572696">
        <w:t>ую активность</w:t>
      </w:r>
      <w:r w:rsidRPr="00570F4B">
        <w:t>.</w:t>
      </w:r>
    </w:p>
    <w:p w:rsidR="00590411" w:rsidRPr="00570F4B" w:rsidRDefault="00572696" w:rsidP="006D4E6F">
      <w:pPr>
        <w:numPr>
          <w:ilvl w:val="0"/>
          <w:numId w:val="22"/>
        </w:numPr>
        <w:jc w:val="both"/>
      </w:pPr>
      <w:r>
        <w:t>Развивать стремление</w:t>
      </w:r>
      <w:r w:rsidR="00590411" w:rsidRPr="00570F4B">
        <w:t xml:space="preserve"> к здоровому образу жизни. </w:t>
      </w:r>
    </w:p>
    <w:p w:rsidR="00590411" w:rsidRDefault="00590411" w:rsidP="00590411">
      <w:pPr>
        <w:pStyle w:val="ab"/>
        <w:spacing w:before="0" w:beforeAutospacing="0" w:after="0" w:afterAutospacing="0"/>
        <w:jc w:val="both"/>
      </w:pP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 w:rsidRPr="00590411">
        <w:rPr>
          <w:b/>
        </w:rPr>
        <w:t>Основные направления</w:t>
      </w:r>
      <w:r w:rsidRPr="00570F4B">
        <w:t>: здоровьесберегающе</w:t>
      </w:r>
      <w:r>
        <w:t>е</w:t>
      </w:r>
      <w:r w:rsidRPr="00570F4B">
        <w:t>, гражданско-правовое, патриотическ</w:t>
      </w:r>
      <w:r>
        <w:t xml:space="preserve">ое, художественно-эстетическое, </w:t>
      </w:r>
      <w:r w:rsidRPr="00570F4B">
        <w:t xml:space="preserve">социальное. Основными формами работы </w:t>
      </w:r>
      <w:r w:rsidR="00572696">
        <w:t>с учащимися</w:t>
      </w:r>
      <w:r>
        <w:t>:</w:t>
      </w:r>
      <w:r w:rsidRPr="00570F4B">
        <w:t xml:space="preserve"> часы общения, праздники, экскурсии, викторины,  интеллектуальные конкурсы различных уров</w:t>
      </w:r>
      <w:r>
        <w:t>ней, соревнования, волонтерские рейды</w:t>
      </w:r>
      <w:r w:rsidRPr="00570F4B">
        <w:t xml:space="preserve"> и т.д.</w:t>
      </w:r>
    </w:p>
    <w:p w:rsidR="00590411" w:rsidRPr="00570F4B" w:rsidRDefault="00590411" w:rsidP="00590411">
      <w:pPr>
        <w:jc w:val="both"/>
      </w:pPr>
    </w:p>
    <w:p w:rsidR="00590411" w:rsidRPr="00590411" w:rsidRDefault="00590411" w:rsidP="006D4E6F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411">
        <w:rPr>
          <w:rFonts w:ascii="Times New Roman" w:hAnsi="Times New Roman"/>
          <w:b/>
          <w:sz w:val="24"/>
          <w:szCs w:val="24"/>
        </w:rPr>
        <w:lastRenderedPageBreak/>
        <w:t xml:space="preserve">По традиции были проведены следующие общешкольные мероприятия: </w:t>
      </w:r>
      <w:r w:rsidRPr="00590411">
        <w:rPr>
          <w:rFonts w:ascii="Times New Roman" w:hAnsi="Times New Roman"/>
          <w:sz w:val="24"/>
          <w:szCs w:val="24"/>
        </w:rPr>
        <w:t xml:space="preserve">День знаний; </w:t>
      </w:r>
      <w:r w:rsidR="00572696">
        <w:rPr>
          <w:rFonts w:ascii="Times New Roman" w:hAnsi="Times New Roman"/>
          <w:sz w:val="24"/>
          <w:szCs w:val="24"/>
        </w:rPr>
        <w:t xml:space="preserve">День защиты детей, </w:t>
      </w:r>
      <w:r w:rsidR="00D77DBF">
        <w:rPr>
          <w:rFonts w:ascii="Times New Roman" w:hAnsi="Times New Roman"/>
          <w:sz w:val="24"/>
          <w:szCs w:val="24"/>
        </w:rPr>
        <w:t xml:space="preserve"> </w:t>
      </w:r>
      <w:r w:rsidRPr="00590411">
        <w:rPr>
          <w:rFonts w:ascii="Times New Roman" w:hAnsi="Times New Roman"/>
          <w:sz w:val="24"/>
          <w:szCs w:val="24"/>
        </w:rPr>
        <w:t>Осенняя ярмарка; День учителя; Новогодние утренники и дискотека;  Праздничный концерт, посвященный Дню Победы; Пос</w:t>
      </w:r>
      <w:r w:rsidR="00572696">
        <w:rPr>
          <w:rFonts w:ascii="Times New Roman" w:hAnsi="Times New Roman"/>
          <w:sz w:val="24"/>
          <w:szCs w:val="24"/>
        </w:rPr>
        <w:t>ледний звонок, Выпускной вечер, линейка Памяти.</w:t>
      </w:r>
    </w:p>
    <w:p w:rsidR="00590411" w:rsidRPr="00590411" w:rsidRDefault="00590411" w:rsidP="006D4E6F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411">
        <w:rPr>
          <w:rFonts w:ascii="Times New Roman" w:hAnsi="Times New Roman"/>
          <w:b/>
          <w:sz w:val="24"/>
          <w:szCs w:val="24"/>
        </w:rPr>
        <w:t>На классном уровне</w:t>
      </w:r>
      <w:r w:rsidRPr="00590411">
        <w:rPr>
          <w:rFonts w:ascii="Times New Roman" w:hAnsi="Times New Roman"/>
          <w:sz w:val="24"/>
          <w:szCs w:val="24"/>
        </w:rPr>
        <w:t xml:space="preserve"> были проведены такие традиционные мероприятия, как: Татьянин день, День з</w:t>
      </w:r>
      <w:r w:rsidR="00572696">
        <w:rPr>
          <w:rFonts w:ascii="Times New Roman" w:hAnsi="Times New Roman"/>
          <w:sz w:val="24"/>
          <w:szCs w:val="24"/>
        </w:rPr>
        <w:t>ащитника О</w:t>
      </w:r>
      <w:r w:rsidRPr="00590411">
        <w:rPr>
          <w:rFonts w:ascii="Times New Roman" w:hAnsi="Times New Roman"/>
          <w:sz w:val="24"/>
          <w:szCs w:val="24"/>
        </w:rPr>
        <w:t>течества; Международный женский день</w:t>
      </w:r>
      <w:r w:rsidR="00572696">
        <w:rPr>
          <w:rFonts w:ascii="Times New Roman" w:hAnsi="Times New Roman"/>
          <w:sz w:val="24"/>
          <w:szCs w:val="24"/>
        </w:rPr>
        <w:t>; День смеха, День космонавтики, встреча с ветеранами войны и труда.</w:t>
      </w:r>
    </w:p>
    <w:p w:rsidR="00590411" w:rsidRPr="00570F4B" w:rsidRDefault="00590411" w:rsidP="00590411">
      <w:pPr>
        <w:jc w:val="both"/>
      </w:pPr>
      <w:r w:rsidRPr="00590411">
        <w:rPr>
          <w:i/>
        </w:rPr>
        <w:t>Положительный результат от традиционных мероприятий:</w:t>
      </w:r>
      <w:r w:rsidRPr="00590411">
        <w:t xml:space="preserve"> активное участие учащихся в</w:t>
      </w:r>
      <w:r w:rsidRPr="00570F4B">
        <w:t xml:space="preserve"> большинстве мероприятий, развитие творческих и организационных способностей</w:t>
      </w:r>
      <w:r>
        <w:t xml:space="preserve"> детей. </w:t>
      </w:r>
    </w:p>
    <w:p w:rsidR="00590411" w:rsidRPr="00570F4B" w:rsidRDefault="00590411" w:rsidP="00590411">
      <w:pPr>
        <w:jc w:val="both"/>
      </w:pPr>
      <w:r w:rsidRPr="00570F4B">
        <w:rPr>
          <w:i/>
        </w:rPr>
        <w:t xml:space="preserve">Проблемное поле: </w:t>
      </w:r>
      <w:r>
        <w:t>снижение активности</w:t>
      </w:r>
      <w:r w:rsidRPr="00570F4B">
        <w:t xml:space="preserve"> классных руководителей  и родителей в среднем и старшем звене.</w:t>
      </w:r>
    </w:p>
    <w:p w:rsidR="00590411" w:rsidRDefault="00590411" w:rsidP="00590411">
      <w:pPr>
        <w:jc w:val="both"/>
      </w:pPr>
      <w:r w:rsidRPr="00570F4B">
        <w:rPr>
          <w:i/>
        </w:rPr>
        <w:t xml:space="preserve">Пути решения: </w:t>
      </w:r>
      <w:r w:rsidRPr="00570F4B">
        <w:t xml:space="preserve">Изменение </w:t>
      </w:r>
      <w:r>
        <w:t xml:space="preserve">схемы </w:t>
      </w:r>
      <w:r w:rsidRPr="00570F4B">
        <w:t>планирования воспи</w:t>
      </w:r>
      <w:r>
        <w:t>тательной работы с целью усиле</w:t>
      </w:r>
      <w:r w:rsidRPr="00570F4B">
        <w:t>ния роли классных руководителей в организации мероприят</w:t>
      </w:r>
      <w:r>
        <w:t>ий, повышения мотивации. Акцент на новые формы проведения  традиционных мероприятий.</w:t>
      </w:r>
    </w:p>
    <w:p w:rsidR="00934CBA" w:rsidRDefault="00D77DBF" w:rsidP="00590411">
      <w:pPr>
        <w:jc w:val="both"/>
      </w:pPr>
      <w:r>
        <w:t>Понимая меру своей ответственности, органы школьного самоуправления обраща</w:t>
      </w:r>
      <w:r w:rsidR="002B1405">
        <w:t>ю</w:t>
      </w:r>
      <w:r>
        <w:t>т внимание коллектива на необходимость сохранения и развития основных направлений воспитательной работы</w:t>
      </w:r>
      <w:r w:rsidR="003311EA">
        <w:t xml:space="preserve">. </w:t>
      </w:r>
    </w:p>
    <w:p w:rsidR="00590411" w:rsidRDefault="00590411" w:rsidP="00590411">
      <w:pPr>
        <w:jc w:val="both"/>
        <w:rPr>
          <w:b/>
        </w:rPr>
      </w:pPr>
      <w:r w:rsidRPr="00570F4B">
        <w:rPr>
          <w:b/>
        </w:rPr>
        <w:t xml:space="preserve">Гражданско-правовое воспитание в течение учебного года включало в себя: </w:t>
      </w:r>
    </w:p>
    <w:p w:rsidR="003311EA" w:rsidRPr="003311EA" w:rsidRDefault="003311EA" w:rsidP="00590411">
      <w:pPr>
        <w:jc w:val="both"/>
      </w:pPr>
      <w:r w:rsidRPr="003311EA">
        <w:t xml:space="preserve">- развитие </w:t>
      </w:r>
      <w:r>
        <w:t>системы школьного самоуправления. С 200</w:t>
      </w:r>
      <w:r w:rsidR="00F6459C">
        <w:t>8</w:t>
      </w:r>
      <w:r>
        <w:t xml:space="preserve"> года </w:t>
      </w:r>
      <w:r w:rsidR="00934CBA">
        <w:t xml:space="preserve">работает орган ученического самоуправления «Республика верных друзей»; </w:t>
      </w:r>
      <w:r>
        <w:t xml:space="preserve">ежегодно проводятся выборы Президента, членов </w:t>
      </w:r>
      <w:r w:rsidR="00934CBA">
        <w:t>республики</w:t>
      </w:r>
      <w:r>
        <w:t>; совета старшеклассников. Учащиеся- непременные организаторы и участники всех школьных мероприятий.</w:t>
      </w:r>
    </w:p>
    <w:p w:rsidR="00590411" w:rsidRDefault="00590411" w:rsidP="00590411">
      <w:pPr>
        <w:jc w:val="both"/>
      </w:pPr>
      <w:r w:rsidRPr="002D2BC0">
        <w:rPr>
          <w:b/>
        </w:rPr>
        <w:t xml:space="preserve">- </w:t>
      </w:r>
      <w:r w:rsidRPr="002D2BC0">
        <w:t>ознакомление учащихся и родителей с нормативными документами, локальными актами и положениями школы; мероприятия по профилактике ПДД (работа отряда ЮИД, недели безопасности; тематические</w:t>
      </w:r>
      <w:r w:rsidRPr="00570F4B">
        <w:t xml:space="preserve"> классные часы, беседы инспектора ГИБДД с уч</w:t>
      </w:r>
      <w:r>
        <w:t xml:space="preserve">ащимися и родителями, оформление стенда безопасности); </w:t>
      </w:r>
    </w:p>
    <w:p w:rsidR="00590411" w:rsidRDefault="00590411" w:rsidP="00590411">
      <w:pPr>
        <w:jc w:val="both"/>
      </w:pPr>
      <w:r>
        <w:t>- ш</w:t>
      </w:r>
      <w:r w:rsidRPr="00570F4B">
        <w:t xml:space="preserve">кольная команда </w:t>
      </w:r>
      <w:r>
        <w:t>ЮИД традиционно принимает участие во всех районных мероприятиях по ПДД.</w:t>
      </w:r>
      <w:r w:rsidRPr="00570F4B">
        <w:t xml:space="preserve"> </w:t>
      </w:r>
    </w:p>
    <w:p w:rsidR="00590411" w:rsidRPr="00570F4B" w:rsidRDefault="00590411" w:rsidP="00590411">
      <w:pPr>
        <w:jc w:val="both"/>
      </w:pPr>
      <w:r>
        <w:t xml:space="preserve">- </w:t>
      </w:r>
      <w:r w:rsidRPr="00570F4B">
        <w:t>тематические классные часы: по пожарной безопасности, террористической безопасности, правилам поведения во время каникул и в учебное время, профилактические мероприятия по предупреждению наркозависимости для учащихся и родителей, классные часы по профилактике вредных привыч</w:t>
      </w:r>
      <w:r>
        <w:t>ек</w:t>
      </w:r>
      <w:r w:rsidRPr="00570F4B">
        <w:t>, встреча с сотрудниками военкомата.</w:t>
      </w:r>
    </w:p>
    <w:p w:rsidR="00590411" w:rsidRPr="00570F4B" w:rsidRDefault="00590411" w:rsidP="00590411">
      <w:pPr>
        <w:jc w:val="both"/>
      </w:pPr>
      <w:r w:rsidRPr="00570F4B">
        <w:rPr>
          <w:i/>
        </w:rPr>
        <w:t>Положительный результат:</w:t>
      </w:r>
      <w:r w:rsidRPr="00570F4B">
        <w:t xml:space="preserve"> П</w:t>
      </w:r>
      <w:r>
        <w:t>овышение правовой грамотности среди учащихся, снижение количества нарушений правил школьной жизни</w:t>
      </w:r>
    </w:p>
    <w:p w:rsidR="00590411" w:rsidRPr="00570F4B" w:rsidRDefault="00590411" w:rsidP="00590411">
      <w:pPr>
        <w:jc w:val="both"/>
      </w:pPr>
      <w:r w:rsidRPr="00570F4B">
        <w:rPr>
          <w:i/>
        </w:rPr>
        <w:t xml:space="preserve">Проблемное поле: </w:t>
      </w:r>
      <w:r>
        <w:t>часть</w:t>
      </w:r>
      <w:r w:rsidRPr="00570F4B">
        <w:t xml:space="preserve"> родителей </w:t>
      </w:r>
      <w:r>
        <w:t>ослабили контроль за поведением своих детей во вне</w:t>
      </w:r>
      <w:r w:rsidR="00F6459C">
        <w:t>учебное время, особенно вечером.</w:t>
      </w:r>
    </w:p>
    <w:p w:rsidR="00590411" w:rsidRPr="00570F4B" w:rsidRDefault="00590411" w:rsidP="00590411">
      <w:pPr>
        <w:jc w:val="both"/>
      </w:pPr>
      <w:r w:rsidRPr="00570F4B">
        <w:rPr>
          <w:i/>
        </w:rPr>
        <w:t xml:space="preserve">Пути решения: </w:t>
      </w:r>
      <w:r w:rsidRPr="00570F4B">
        <w:t xml:space="preserve">Классным руководителям </w:t>
      </w:r>
      <w:r>
        <w:t xml:space="preserve">необходимо </w:t>
      </w:r>
      <w:r w:rsidRPr="00570F4B">
        <w:t xml:space="preserve">усилить </w:t>
      </w:r>
      <w:r>
        <w:t xml:space="preserve">профилактическую </w:t>
      </w:r>
      <w:r w:rsidRPr="00570F4B">
        <w:t>работу с родителями, ответственно относиться к дежурству по школе, на любые нарушения школьной дис</w:t>
      </w:r>
      <w:r>
        <w:t>циплины реагировать немедленно; решать вопросы совместно с родителями</w:t>
      </w:r>
      <w:r w:rsidRPr="00570F4B">
        <w:t>.</w:t>
      </w:r>
    </w:p>
    <w:p w:rsidR="00590411" w:rsidRPr="00F6459C" w:rsidRDefault="00590411" w:rsidP="00590411">
      <w:pPr>
        <w:jc w:val="both"/>
      </w:pPr>
      <w:r w:rsidRPr="00570F4B">
        <w:rPr>
          <w:b/>
        </w:rPr>
        <w:t>В рамках Патриотического воспитания проведены</w:t>
      </w:r>
      <w:r w:rsidRPr="00570F4B">
        <w:t>: тематические классные часы посвященные:</w:t>
      </w:r>
      <w:r>
        <w:t xml:space="preserve"> Датам Красного календаря, Дню Победы. </w:t>
      </w:r>
      <w:r w:rsidRPr="00570F4B">
        <w:t>Для учащихся были орган</w:t>
      </w:r>
      <w:r>
        <w:t xml:space="preserve">изованы встречи с ветеранами Великой Отечественной войны, </w:t>
      </w:r>
      <w:r w:rsidRPr="00570F4B">
        <w:t>экскурсии в му</w:t>
      </w:r>
      <w:r>
        <w:t xml:space="preserve">зеи </w:t>
      </w:r>
      <w:r w:rsidRPr="00F6459C">
        <w:t>города.</w:t>
      </w:r>
    </w:p>
    <w:p w:rsidR="00590411" w:rsidRPr="00570F4B" w:rsidRDefault="00590411" w:rsidP="00590411">
      <w:pPr>
        <w:jc w:val="both"/>
      </w:pPr>
      <w:r w:rsidRPr="00570F4B">
        <w:rPr>
          <w:i/>
        </w:rPr>
        <w:t>Положительный результат:</w:t>
      </w:r>
      <w:r w:rsidRPr="00570F4B">
        <w:t xml:space="preserve"> в старших классах наблюдается рост интереса к историческому наследию страны и города. </w:t>
      </w:r>
    </w:p>
    <w:p w:rsidR="00590411" w:rsidRPr="00570F4B" w:rsidRDefault="00590411" w:rsidP="00590411">
      <w:pPr>
        <w:jc w:val="both"/>
      </w:pPr>
      <w:r w:rsidRPr="00570F4B">
        <w:rPr>
          <w:i/>
        </w:rPr>
        <w:t xml:space="preserve">Проблемное поле: </w:t>
      </w:r>
      <w:r w:rsidRPr="007150CC">
        <w:t>в школе</w:t>
      </w:r>
      <w:r>
        <w:rPr>
          <w:i/>
        </w:rPr>
        <w:t xml:space="preserve"> </w:t>
      </w:r>
      <w:r>
        <w:t xml:space="preserve">нет </w:t>
      </w:r>
      <w:r w:rsidR="00F6459C">
        <w:t>экспозиции</w:t>
      </w:r>
      <w:r>
        <w:t xml:space="preserve"> по патриотической тематике (кроме стенда в кабинете истории), </w:t>
      </w:r>
      <w:r w:rsidRPr="00570F4B">
        <w:t>военно-</w:t>
      </w:r>
      <w:r>
        <w:t xml:space="preserve"> </w:t>
      </w:r>
      <w:r w:rsidRPr="00570F4B">
        <w:t xml:space="preserve">патриотическая </w:t>
      </w:r>
      <w:r>
        <w:t xml:space="preserve">работа проводится с использованием старых технологий. </w:t>
      </w:r>
      <w:r w:rsidRPr="00570F4B">
        <w:t xml:space="preserve"> </w:t>
      </w:r>
    </w:p>
    <w:p w:rsidR="00590411" w:rsidRPr="00570F4B" w:rsidRDefault="00590411" w:rsidP="00590411">
      <w:pPr>
        <w:jc w:val="both"/>
      </w:pPr>
      <w:r w:rsidRPr="00570F4B">
        <w:rPr>
          <w:i/>
        </w:rPr>
        <w:t xml:space="preserve">Пути решения: </w:t>
      </w:r>
      <w:r>
        <w:t>Заместителю директора по воспитательной работе</w:t>
      </w:r>
      <w:r w:rsidRPr="00570F4B">
        <w:t xml:space="preserve"> усилить работу с ветеранской орга</w:t>
      </w:r>
      <w:r>
        <w:t xml:space="preserve">низацией, активизировать </w:t>
      </w:r>
      <w:r w:rsidRPr="00570F4B">
        <w:t>шефство над ветеранами.</w:t>
      </w:r>
    </w:p>
    <w:p w:rsidR="00590411" w:rsidRPr="009C7978" w:rsidRDefault="00590411" w:rsidP="00590411">
      <w:pPr>
        <w:jc w:val="both"/>
      </w:pPr>
      <w:r w:rsidRPr="00570F4B">
        <w:rPr>
          <w:b/>
        </w:rPr>
        <w:t xml:space="preserve">Художественно-эстетическое направление. </w:t>
      </w:r>
      <w:r w:rsidRPr="00570F4B">
        <w:t>В течение учебного года учащиеся достаточно активно посещали театры</w:t>
      </w:r>
      <w:r>
        <w:t xml:space="preserve"> и музеи города, а так</w:t>
      </w:r>
      <w:r w:rsidRPr="00570F4B">
        <w:t>же с интересом принимали участие в различных творческих конкурсах и мероприятиях на школьном и районном уровне.</w:t>
      </w:r>
      <w:r w:rsidRPr="00570F4B">
        <w:rPr>
          <w:b/>
        </w:rPr>
        <w:t xml:space="preserve"> </w:t>
      </w:r>
      <w:r w:rsidR="009C7978" w:rsidRPr="009C7978">
        <w:t xml:space="preserve">Кроме </w:t>
      </w:r>
      <w:r w:rsidR="009C7978" w:rsidRPr="009C7978">
        <w:lastRenderedPageBreak/>
        <w:t xml:space="preserve">того </w:t>
      </w:r>
      <w:r w:rsidR="009C7978">
        <w:t xml:space="preserve">в рамках «Субботы кемеровского школьника» были проведены </w:t>
      </w:r>
      <w:r w:rsidR="00EA1361">
        <w:t>худоственно-эстетические мероприятия для учащихся 1-4 классов.</w:t>
      </w:r>
    </w:p>
    <w:p w:rsidR="00590411" w:rsidRPr="00570F4B" w:rsidRDefault="00590411" w:rsidP="00590411">
      <w:pPr>
        <w:jc w:val="both"/>
      </w:pPr>
      <w:r w:rsidRPr="00570F4B">
        <w:rPr>
          <w:i/>
        </w:rPr>
        <w:t>Положительный результат:</w:t>
      </w:r>
      <w:r w:rsidRPr="00570F4B">
        <w:t xml:space="preserve"> Развитие </w:t>
      </w:r>
      <w:r w:rsidR="009C7978">
        <w:t>у</w:t>
      </w:r>
      <w:r w:rsidRPr="00570F4B">
        <w:t xml:space="preserve"> учащихся творческих способностей, воспитание эстетического восприятия окружающего мира.</w:t>
      </w:r>
    </w:p>
    <w:p w:rsidR="00590411" w:rsidRPr="00570F4B" w:rsidRDefault="00590411" w:rsidP="00590411">
      <w:pPr>
        <w:jc w:val="both"/>
      </w:pPr>
      <w:r w:rsidRPr="00570F4B">
        <w:rPr>
          <w:i/>
        </w:rPr>
        <w:t xml:space="preserve">Проблемное поле: </w:t>
      </w:r>
      <w:r w:rsidRPr="00570F4B">
        <w:t>Узкая направленность художественн</w:t>
      </w:r>
      <w:r>
        <w:t xml:space="preserve">о-эстетического воспитания. </w:t>
      </w:r>
    </w:p>
    <w:p w:rsidR="00590411" w:rsidRPr="00570F4B" w:rsidRDefault="00590411" w:rsidP="00590411">
      <w:pPr>
        <w:jc w:val="both"/>
      </w:pPr>
      <w:r w:rsidRPr="00570F4B">
        <w:rPr>
          <w:i/>
        </w:rPr>
        <w:t xml:space="preserve">Пути решения: </w:t>
      </w:r>
      <w:r w:rsidRPr="00570F4B">
        <w:t>Привлечение новых кадров по художественному творчеству, открытие кружков художественной направленности.</w:t>
      </w:r>
    </w:p>
    <w:p w:rsidR="00590411" w:rsidRPr="00570F4B" w:rsidRDefault="00590411" w:rsidP="00590411">
      <w:pPr>
        <w:jc w:val="both"/>
        <w:rPr>
          <w:b/>
        </w:rPr>
      </w:pPr>
      <w:r w:rsidRPr="00570F4B">
        <w:rPr>
          <w:b/>
        </w:rPr>
        <w:t xml:space="preserve">Здоровьесберегающая направленность. </w:t>
      </w:r>
      <w:r w:rsidRPr="00570F4B">
        <w:t>В течение учебного года были проведены</w:t>
      </w:r>
      <w:r>
        <w:t>:</w:t>
      </w:r>
      <w:r w:rsidRPr="00570F4B">
        <w:t xml:space="preserve"> Дни здоровья, учащиеся приняли участие в акциях: «Всемирный день отказа </w:t>
      </w:r>
      <w:r>
        <w:t>от курения»</w:t>
      </w:r>
      <w:r w:rsidRPr="00570F4B">
        <w:t>, «Всемирный день борьбы со СПИДом», операции «Здоровый образ жизни». Регулярно проводились беседы в рамках классного часа «О вредных привычках», «О правилах здоровьесберегающего поведения». Участие в городских и районных конкурсах</w:t>
      </w:r>
      <w:r>
        <w:t xml:space="preserve"> по здоровьесбережению, спортивных соревнованиях.</w:t>
      </w:r>
    </w:p>
    <w:p w:rsidR="00590411" w:rsidRPr="00570F4B" w:rsidRDefault="00590411" w:rsidP="00590411">
      <w:pPr>
        <w:jc w:val="both"/>
      </w:pPr>
      <w:r w:rsidRPr="00570F4B">
        <w:rPr>
          <w:b/>
        </w:rPr>
        <w:t xml:space="preserve">Социальное </w:t>
      </w:r>
      <w:r w:rsidRPr="00570F4B">
        <w:t>направление это воспитание с помощью вовлечени</w:t>
      </w:r>
      <w:r w:rsidR="00EA1361">
        <w:t>я</w:t>
      </w:r>
      <w:r w:rsidRPr="00570F4B">
        <w:t xml:space="preserve"> учащихся в общественно полезную деятельность. В течение</w:t>
      </w:r>
      <w:r>
        <w:t xml:space="preserve">  </w:t>
      </w:r>
      <w:r w:rsidRPr="00570F4B">
        <w:t>учебного года были проведены</w:t>
      </w:r>
      <w:r>
        <w:t xml:space="preserve"> акции «Сбор макулатуры», «</w:t>
      </w:r>
      <w:r w:rsidR="00F6459C">
        <w:t>Весення неделя добра</w:t>
      </w:r>
      <w:r w:rsidRPr="00570F4B">
        <w:t>».</w:t>
      </w:r>
      <w:r>
        <w:t xml:space="preserve"> Большая работа проведена в рамка</w:t>
      </w:r>
      <w:r w:rsidR="00EA1361">
        <w:t>х</w:t>
      </w:r>
      <w:r>
        <w:t xml:space="preserve"> реализации программы «Школьный двор (по благоустройству школьного двора). Были посажены более </w:t>
      </w:r>
      <w:r w:rsidR="00EA1361">
        <w:t xml:space="preserve">12 </w:t>
      </w:r>
      <w:r>
        <w:t xml:space="preserve"> кустарников, оформлены газоны</w:t>
      </w:r>
      <w:r w:rsidR="00EA1361">
        <w:t xml:space="preserve"> и клумбы</w:t>
      </w:r>
      <w:r>
        <w:t xml:space="preserve">. </w:t>
      </w:r>
    </w:p>
    <w:p w:rsidR="00590411" w:rsidRPr="00570F4B" w:rsidRDefault="00590411" w:rsidP="00590411">
      <w:pPr>
        <w:jc w:val="both"/>
      </w:pPr>
      <w:r w:rsidRPr="00570F4B">
        <w:rPr>
          <w:i/>
        </w:rPr>
        <w:t>Положительный результат:</w:t>
      </w:r>
      <w:r w:rsidRPr="00570F4B">
        <w:t xml:space="preserve"> воспитание в учащихся отзывчивости, доброты, сочувствия и сопереживания.</w:t>
      </w:r>
    </w:p>
    <w:p w:rsidR="00590411" w:rsidRPr="00570F4B" w:rsidRDefault="00590411" w:rsidP="00590411">
      <w:pPr>
        <w:jc w:val="both"/>
      </w:pPr>
      <w:r w:rsidRPr="00570F4B">
        <w:rPr>
          <w:i/>
        </w:rPr>
        <w:t xml:space="preserve">Проблемное поле: </w:t>
      </w:r>
      <w:r w:rsidRPr="00570F4B">
        <w:t>в данное направление не входит помощь пожилым людям,</w:t>
      </w:r>
      <w:r>
        <w:t xml:space="preserve"> проживающим в микрорайоне школы</w:t>
      </w:r>
      <w:r w:rsidRPr="00570F4B">
        <w:t>.</w:t>
      </w:r>
      <w:r>
        <w:t xml:space="preserve"> Отсутствие финансирования для полной реализации программы «Школьный двор»</w:t>
      </w:r>
      <w:r w:rsidRPr="00570F4B">
        <w:t xml:space="preserve"> </w:t>
      </w:r>
    </w:p>
    <w:p w:rsidR="00590411" w:rsidRPr="00570F4B" w:rsidRDefault="00590411" w:rsidP="00590411">
      <w:pPr>
        <w:jc w:val="both"/>
      </w:pPr>
      <w:r w:rsidRPr="00570F4B">
        <w:rPr>
          <w:i/>
        </w:rPr>
        <w:t xml:space="preserve">Пути решения: </w:t>
      </w:r>
      <w:r w:rsidRPr="00570F4B">
        <w:t>Внести корректировки в план на следующий учебный год. Поставить данное направление на контроль.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 w:rsidRPr="00570F4B">
        <w:rPr>
          <w:b/>
          <w:bCs/>
        </w:rPr>
        <w:t xml:space="preserve"> Профилактика правонарушений</w:t>
      </w:r>
    </w:p>
    <w:p w:rsidR="00590411" w:rsidRPr="00570F4B" w:rsidRDefault="005D3141" w:rsidP="00590411">
      <w:pPr>
        <w:pStyle w:val="ab"/>
        <w:spacing w:before="0" w:beforeAutospacing="0" w:after="0" w:afterAutospacing="0"/>
        <w:jc w:val="both"/>
      </w:pPr>
      <w:r>
        <w:t>В</w:t>
      </w:r>
      <w:r w:rsidR="00590411" w:rsidRPr="00570F4B">
        <w:t xml:space="preserve">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590411" w:rsidRPr="00570F4B" w:rsidRDefault="00590411" w:rsidP="00590411">
      <w:pPr>
        <w:ind w:firstLine="360"/>
        <w:jc w:val="both"/>
      </w:pPr>
      <w:r>
        <w:t>- организован ежемесячный мониторинг</w:t>
      </w:r>
      <w:r w:rsidRPr="00570F4B">
        <w:t>;</w:t>
      </w:r>
    </w:p>
    <w:p w:rsidR="00590411" w:rsidRPr="00570F4B" w:rsidRDefault="00590411" w:rsidP="00590411">
      <w:pPr>
        <w:ind w:firstLine="360"/>
        <w:jc w:val="both"/>
      </w:pPr>
      <w:r>
        <w:t>- проводилась профилактическая работа с учениками и родителями</w:t>
      </w:r>
      <w:r w:rsidRPr="00570F4B">
        <w:t>;</w:t>
      </w:r>
    </w:p>
    <w:p w:rsidR="005D3141" w:rsidRDefault="00590411" w:rsidP="005D3141">
      <w:pPr>
        <w:ind w:firstLine="360"/>
        <w:jc w:val="both"/>
      </w:pPr>
      <w:r w:rsidRPr="00570F4B">
        <w:t>- велась работа по устранению причин, условий и обстоятельств, способствующих совершению право</w:t>
      </w:r>
      <w:r>
        <w:t xml:space="preserve">нарушений несовершеннолетними. </w:t>
      </w:r>
    </w:p>
    <w:p w:rsidR="00590411" w:rsidRPr="00570F4B" w:rsidRDefault="00590411" w:rsidP="005D3141">
      <w:pPr>
        <w:jc w:val="both"/>
      </w:pPr>
      <w:r>
        <w:t xml:space="preserve">Разработан совместный план </w:t>
      </w:r>
      <w:r w:rsidR="005D3141">
        <w:t xml:space="preserve">работы </w:t>
      </w:r>
      <w:r>
        <w:t>с ОП</w:t>
      </w:r>
      <w:r w:rsidR="00F6459C">
        <w:t>ДН</w:t>
      </w:r>
      <w:r w:rsidRPr="00570F4B">
        <w:t xml:space="preserve"> </w:t>
      </w:r>
      <w:r>
        <w:t>(</w:t>
      </w:r>
      <w:r w:rsidRPr="00570F4B">
        <w:t>по профилактике правонарушений</w:t>
      </w:r>
      <w:r>
        <w:t>)</w:t>
      </w:r>
      <w:r w:rsidRPr="00570F4B">
        <w:t>, включающий мероприятия по правовому воспитанию, профилактике вредных привычек, пропаганде здорового образа жизни.</w:t>
      </w:r>
    </w:p>
    <w:p w:rsidR="00590411" w:rsidRPr="00570F4B" w:rsidRDefault="005D3141" w:rsidP="00590411">
      <w:pPr>
        <w:ind w:firstLine="708"/>
        <w:jc w:val="both"/>
      </w:pPr>
      <w:r>
        <w:t xml:space="preserve">Четко организовано и проведено </w:t>
      </w:r>
      <w:r w:rsidR="00590411">
        <w:t xml:space="preserve">тестирование на употребление наркотических средств </w:t>
      </w:r>
      <w:r w:rsidR="002B1405">
        <w:t>4</w:t>
      </w:r>
      <w:r w:rsidR="00EA1361">
        <w:t>5</w:t>
      </w:r>
      <w:r w:rsidR="00590411">
        <w:t xml:space="preserve"> учащихся (в строгом соблюдением всех необходимых требований). 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>
        <w:t xml:space="preserve">       </w:t>
      </w:r>
      <w:r w:rsidRPr="00570F4B">
        <w:t>Индивидуально- профилактическая работа с несовершеннолетними проводилась администрацией школы  с привлечением представителей правоохранительных органов</w:t>
      </w:r>
      <w:r>
        <w:t xml:space="preserve"> в рамках комиссии по профилактике</w:t>
      </w:r>
      <w:r w:rsidRPr="00570F4B">
        <w:t xml:space="preserve">.  План по  профилактике правонарушений реализован в полном объеме. </w:t>
      </w:r>
    </w:p>
    <w:p w:rsidR="00590411" w:rsidRPr="00570F4B" w:rsidRDefault="00590411" w:rsidP="00590411">
      <w:pPr>
        <w:pStyle w:val="af7"/>
        <w:spacing w:after="0"/>
        <w:jc w:val="both"/>
      </w:pPr>
      <w:r w:rsidRPr="00570F4B">
        <w:rPr>
          <w:bCs/>
          <w:i/>
          <w:iCs/>
        </w:rPr>
        <w:t>Результат:</w:t>
      </w:r>
      <w:r>
        <w:t xml:space="preserve"> р</w:t>
      </w:r>
      <w:r w:rsidRPr="00570F4B">
        <w:t xml:space="preserve">аботе с </w:t>
      </w:r>
      <w:r>
        <w:t>«</w:t>
      </w:r>
      <w:r w:rsidRPr="00570F4B">
        <w:t>трудными</w:t>
      </w:r>
      <w:r>
        <w:t xml:space="preserve">» и проблемными </w:t>
      </w:r>
      <w:r w:rsidRPr="00570F4B">
        <w:t xml:space="preserve"> подрост</w:t>
      </w:r>
      <w:r>
        <w:t>ками в школе уделяется серьезное</w:t>
      </w:r>
      <w:r w:rsidRPr="00570F4B">
        <w:t xml:space="preserve"> внимание. </w:t>
      </w:r>
    </w:p>
    <w:p w:rsidR="00590411" w:rsidRPr="00570F4B" w:rsidRDefault="00590411" w:rsidP="00590411">
      <w:pPr>
        <w:pStyle w:val="af7"/>
        <w:spacing w:after="0"/>
        <w:jc w:val="both"/>
      </w:pPr>
      <w:r w:rsidRPr="00570F4B">
        <w:rPr>
          <w:bCs/>
          <w:i/>
          <w:iCs/>
        </w:rPr>
        <w:t>Проблемное поле:</w:t>
      </w:r>
    </w:p>
    <w:p w:rsidR="00590411" w:rsidRPr="00570F4B" w:rsidRDefault="00590411" w:rsidP="00590411">
      <w:pPr>
        <w:pStyle w:val="af7"/>
        <w:spacing w:after="0"/>
        <w:ind w:left="2460" w:hanging="2460"/>
        <w:jc w:val="both"/>
      </w:pPr>
      <w:r w:rsidRPr="00570F4B">
        <w:t>1.  Снижается ответственность родителей за воспитание детей.</w:t>
      </w:r>
    </w:p>
    <w:p w:rsidR="00590411" w:rsidRPr="00570F4B" w:rsidRDefault="00590411" w:rsidP="00590411">
      <w:pPr>
        <w:pStyle w:val="af7"/>
        <w:spacing w:after="0"/>
        <w:ind w:left="2460" w:hanging="2460"/>
        <w:jc w:val="both"/>
      </w:pPr>
      <w:r w:rsidRPr="00570F4B">
        <w:t>2.  Низкий уровень образования</w:t>
      </w:r>
      <w:r>
        <w:t xml:space="preserve"> отдельных </w:t>
      </w:r>
      <w:r w:rsidRPr="00570F4B">
        <w:t xml:space="preserve"> родителей, </w:t>
      </w:r>
      <w:r>
        <w:t>материальные трудности в семьях</w:t>
      </w:r>
    </w:p>
    <w:p w:rsidR="00590411" w:rsidRPr="00570F4B" w:rsidRDefault="00590411" w:rsidP="00590411">
      <w:pPr>
        <w:pStyle w:val="af7"/>
        <w:spacing w:after="0"/>
        <w:jc w:val="both"/>
      </w:pPr>
      <w:r w:rsidRPr="00570F4B">
        <w:rPr>
          <w:bCs/>
          <w:i/>
          <w:iCs/>
        </w:rPr>
        <w:t>Возможные пути преодоления недостатков:</w:t>
      </w:r>
    </w:p>
    <w:p w:rsidR="00590411" w:rsidRPr="00570F4B" w:rsidRDefault="00590411" w:rsidP="00590411">
      <w:pPr>
        <w:pStyle w:val="af9"/>
        <w:spacing w:before="0" w:beforeAutospacing="0" w:after="0" w:afterAutospacing="0"/>
        <w:jc w:val="both"/>
      </w:pPr>
      <w:r w:rsidRPr="00570F4B">
        <w:t>1.  Обеспечение социально-педагогического сопровождения детей, находящихся в социально-опасном положении.</w:t>
      </w:r>
    </w:p>
    <w:p w:rsidR="00590411" w:rsidRPr="00570F4B" w:rsidRDefault="00590411" w:rsidP="00590411">
      <w:pPr>
        <w:pStyle w:val="af9"/>
        <w:spacing w:before="0" w:beforeAutospacing="0" w:after="0" w:afterAutospacing="0"/>
        <w:ind w:left="360" w:hanging="360"/>
        <w:jc w:val="both"/>
      </w:pPr>
      <w:r>
        <w:lastRenderedPageBreak/>
        <w:t>2.    Строгое</w:t>
      </w:r>
      <w:r w:rsidRPr="00570F4B">
        <w:t xml:space="preserve"> выполнение совместного </w:t>
      </w:r>
      <w:r>
        <w:t xml:space="preserve">плана работы всех служб школы, </w:t>
      </w:r>
      <w:r w:rsidR="00F6459C">
        <w:t>ОПДН</w:t>
      </w:r>
      <w:r>
        <w:t xml:space="preserve"> по профилактике правонарушений среди несовершеннолетних</w:t>
      </w:r>
      <w:r w:rsidRPr="00570F4B">
        <w:t xml:space="preserve">.         </w:t>
      </w:r>
    </w:p>
    <w:p w:rsidR="00590411" w:rsidRDefault="00590411" w:rsidP="00590411">
      <w:pPr>
        <w:pStyle w:val="ab"/>
        <w:spacing w:before="0" w:beforeAutospacing="0" w:after="0" w:afterAutospacing="0"/>
        <w:ind w:left="360" w:hanging="360"/>
        <w:jc w:val="both"/>
      </w:pPr>
      <w:r w:rsidRPr="00570F4B">
        <w:t>3.      Классным руководителям усилить конт</w:t>
      </w:r>
      <w:r>
        <w:t xml:space="preserve">роль  за  учащимися, склонных </w:t>
      </w:r>
      <w:r w:rsidRPr="00570F4B">
        <w:t>правонарушениям, за семьями находящимися в сложной жизненной ситуации</w:t>
      </w:r>
      <w:r>
        <w:t xml:space="preserve"> и помощь им</w:t>
      </w:r>
      <w:r w:rsidRPr="00570F4B">
        <w:t>.</w:t>
      </w:r>
    </w:p>
    <w:p w:rsidR="00D33ECA" w:rsidRPr="003D5AB2" w:rsidRDefault="00D33ECA" w:rsidP="00590411">
      <w:pPr>
        <w:pStyle w:val="ab"/>
        <w:spacing w:before="0" w:beforeAutospacing="0" w:after="0" w:afterAutospacing="0"/>
        <w:ind w:left="360" w:hanging="360"/>
        <w:jc w:val="both"/>
      </w:pP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  <w:rPr>
          <w:b/>
        </w:rPr>
      </w:pPr>
      <w:r w:rsidRPr="00570F4B">
        <w:rPr>
          <w:b/>
          <w:bCs/>
        </w:rPr>
        <w:t xml:space="preserve"> Дополнительное образование</w:t>
      </w:r>
    </w:p>
    <w:p w:rsidR="003311EA" w:rsidRPr="00A52534" w:rsidRDefault="00590411" w:rsidP="003311EA">
      <w:pPr>
        <w:jc w:val="both"/>
      </w:pPr>
      <w:r w:rsidRPr="00570F4B">
        <w:rPr>
          <w:bCs/>
        </w:rPr>
        <w:t>В учебном году</w:t>
      </w:r>
      <w:r>
        <w:rPr>
          <w:bCs/>
        </w:rPr>
        <w:t xml:space="preserve"> </w:t>
      </w:r>
      <w:r w:rsidRPr="00570F4B">
        <w:rPr>
          <w:bCs/>
        </w:rPr>
        <w:t>количество кружков и секций на базе школы</w:t>
      </w:r>
      <w:r>
        <w:rPr>
          <w:bCs/>
        </w:rPr>
        <w:t xml:space="preserve"> осталось на прежнем уровне</w:t>
      </w:r>
      <w:r w:rsidR="003311EA">
        <w:rPr>
          <w:bCs/>
        </w:rPr>
        <w:t xml:space="preserve"> (</w:t>
      </w:r>
      <w:r w:rsidR="003311EA">
        <w:t xml:space="preserve">краеведение, экология, декоративно- прикладного направления, «Юный </w:t>
      </w:r>
      <w:r w:rsidR="00F6459C">
        <w:t>краевед</w:t>
      </w:r>
      <w:r w:rsidR="003311EA">
        <w:t>», отряд ЮИД</w:t>
      </w:r>
      <w:r w:rsidR="00F6459C">
        <w:t>, отряд пожарных</w:t>
      </w:r>
      <w:r w:rsidR="003311EA">
        <w:t xml:space="preserve">). Секции по видам спорта: </w:t>
      </w:r>
      <w:r w:rsidR="00F6459C">
        <w:t>волейбол,</w:t>
      </w:r>
      <w:r w:rsidR="00AF646C">
        <w:t xml:space="preserve"> баскетбол,</w:t>
      </w:r>
      <w:r w:rsidR="003311EA">
        <w:t xml:space="preserve"> спортивное ориентировани</w:t>
      </w:r>
      <w:r w:rsidR="00F6459C">
        <w:t>е</w:t>
      </w:r>
      <w:r w:rsidR="003311EA">
        <w:t>, каратэ</w:t>
      </w:r>
    </w:p>
    <w:p w:rsidR="003311EA" w:rsidRPr="003311EA" w:rsidRDefault="00590411" w:rsidP="003311EA">
      <w:pPr>
        <w:pStyle w:val="a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Отсутствие свободных площадей в </w:t>
      </w:r>
      <w:r w:rsidR="00D33ECA">
        <w:rPr>
          <w:bCs/>
        </w:rPr>
        <w:t>учреждении</w:t>
      </w:r>
      <w:r>
        <w:rPr>
          <w:bCs/>
        </w:rPr>
        <w:t xml:space="preserve"> не позволяет увеличить их количество и разнообразить качество. </w:t>
      </w:r>
    </w:p>
    <w:p w:rsidR="00590411" w:rsidRPr="00570F4B" w:rsidRDefault="00590411" w:rsidP="00590411">
      <w:pPr>
        <w:pStyle w:val="af7"/>
        <w:spacing w:after="0"/>
        <w:jc w:val="both"/>
      </w:pPr>
      <w:r w:rsidRPr="00570F4B">
        <w:rPr>
          <w:bCs/>
          <w:i/>
          <w:iCs/>
        </w:rPr>
        <w:t>Результат</w:t>
      </w:r>
      <w:r w:rsidRPr="00570F4B">
        <w:t>:</w:t>
      </w:r>
    </w:p>
    <w:p w:rsidR="00590411" w:rsidRPr="00570F4B" w:rsidRDefault="00590411" w:rsidP="00590411">
      <w:pPr>
        <w:pStyle w:val="af7"/>
        <w:spacing w:after="0"/>
        <w:ind w:left="1020" w:hanging="360"/>
        <w:jc w:val="both"/>
      </w:pPr>
      <w:r w:rsidRPr="00570F4B">
        <w:t>1.  Стабильная занятость  детей во внеурочное время</w:t>
      </w:r>
      <w:r>
        <w:t xml:space="preserve"> (включая организации- социальные партнеры школы) </w:t>
      </w:r>
      <w:r w:rsidRPr="00570F4B">
        <w:t>.</w:t>
      </w:r>
    </w:p>
    <w:p w:rsidR="00590411" w:rsidRPr="00570F4B" w:rsidRDefault="00590411" w:rsidP="00590411">
      <w:pPr>
        <w:pStyle w:val="af7"/>
        <w:spacing w:after="0"/>
        <w:ind w:left="1020" w:hanging="360"/>
        <w:jc w:val="both"/>
      </w:pPr>
      <w:r w:rsidRPr="00570F4B">
        <w:t>2.  Рост мастерства, творческой активности   учащихся</w:t>
      </w:r>
      <w:r w:rsidR="005D3141">
        <w:t xml:space="preserve"> в части участия в различных конкурсах, смотрах, фестивалях</w:t>
      </w:r>
      <w:r w:rsidRPr="00570F4B">
        <w:t>.</w:t>
      </w:r>
    </w:p>
    <w:p w:rsidR="00590411" w:rsidRPr="00570F4B" w:rsidRDefault="00590411" w:rsidP="00590411">
      <w:pPr>
        <w:pStyle w:val="af7"/>
        <w:spacing w:after="0"/>
        <w:jc w:val="both"/>
        <w:rPr>
          <w:i/>
        </w:rPr>
      </w:pPr>
      <w:r w:rsidRPr="00570F4B">
        <w:rPr>
          <w:bCs/>
          <w:i/>
          <w:iCs/>
        </w:rPr>
        <w:t>Проблемное поле</w:t>
      </w:r>
      <w:r w:rsidRPr="00570F4B">
        <w:rPr>
          <w:i/>
        </w:rPr>
        <w:t>:</w:t>
      </w:r>
    </w:p>
    <w:p w:rsidR="00590411" w:rsidRPr="00570F4B" w:rsidRDefault="00590411" w:rsidP="006D4E6F">
      <w:pPr>
        <w:pStyle w:val="af7"/>
        <w:numPr>
          <w:ilvl w:val="0"/>
          <w:numId w:val="20"/>
        </w:numPr>
        <w:spacing w:after="0"/>
        <w:jc w:val="both"/>
      </w:pPr>
      <w:r w:rsidRPr="00570F4B">
        <w:t>Отсутствие индивидуальных программ по осуществлению развития особо одаренных детей.</w:t>
      </w:r>
    </w:p>
    <w:p w:rsidR="00590411" w:rsidRPr="00570F4B" w:rsidRDefault="00590411" w:rsidP="006D4E6F">
      <w:pPr>
        <w:pStyle w:val="af7"/>
        <w:numPr>
          <w:ilvl w:val="0"/>
          <w:numId w:val="20"/>
        </w:numPr>
        <w:spacing w:after="0"/>
        <w:jc w:val="both"/>
      </w:pPr>
      <w:r w:rsidRPr="00570F4B">
        <w:t>Наличие отдельных помещений для работы кружков.</w:t>
      </w:r>
    </w:p>
    <w:p w:rsidR="00590411" w:rsidRPr="00570F4B" w:rsidRDefault="00590411" w:rsidP="006D4E6F">
      <w:pPr>
        <w:pStyle w:val="af7"/>
        <w:numPr>
          <w:ilvl w:val="0"/>
          <w:numId w:val="20"/>
        </w:numPr>
        <w:spacing w:after="0"/>
        <w:jc w:val="both"/>
      </w:pPr>
      <w:r w:rsidRPr="00570F4B">
        <w:t>Узкая направленность кружковой деятельности, недостаточное количество спортивных секций, кружков художественного творчества, экологической направленности, военно-патриотической деятельности.</w:t>
      </w:r>
    </w:p>
    <w:p w:rsidR="00590411" w:rsidRPr="00570F4B" w:rsidRDefault="00590411" w:rsidP="00590411">
      <w:pPr>
        <w:pStyle w:val="af7"/>
        <w:spacing w:after="0"/>
        <w:jc w:val="both"/>
      </w:pPr>
      <w:r w:rsidRPr="00570F4B">
        <w:rPr>
          <w:bCs/>
          <w:i/>
          <w:iCs/>
        </w:rPr>
        <w:t>Возможные пути решения проблем: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 w:rsidRPr="00570F4B">
        <w:t>1. 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 w:rsidRPr="00570F4B">
        <w:t>2. Активизировать участие детей в конкурсах, фестивалях разного уровня.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 w:rsidRPr="00570F4B">
        <w:t>3. Расширить сеть дополнительного образования за счет привлечения новых кадров.</w:t>
      </w:r>
    </w:p>
    <w:p w:rsidR="00590411" w:rsidRDefault="00590411" w:rsidP="00590411">
      <w:pPr>
        <w:pStyle w:val="ab"/>
        <w:spacing w:before="0" w:beforeAutospacing="0" w:after="0" w:afterAutospacing="0"/>
        <w:jc w:val="both"/>
        <w:rPr>
          <w:b/>
        </w:rPr>
      </w:pPr>
    </w:p>
    <w:p w:rsidR="00590411" w:rsidRPr="00570F4B" w:rsidRDefault="005D3141" w:rsidP="00590411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Выводы по анализу </w:t>
      </w:r>
      <w:r w:rsidR="00590411" w:rsidRPr="00570F4B">
        <w:rPr>
          <w:b/>
        </w:rPr>
        <w:t xml:space="preserve">воспитательной </w:t>
      </w:r>
      <w:r w:rsidR="00D33ECA">
        <w:rPr>
          <w:b/>
        </w:rPr>
        <w:t>деятельности учреждения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 w:rsidRPr="00570F4B">
        <w:t> </w:t>
      </w:r>
      <w:r w:rsidRPr="00570F4B">
        <w:rPr>
          <w:b/>
          <w:bCs/>
        </w:rPr>
        <w:t xml:space="preserve">            </w:t>
      </w:r>
      <w:r w:rsidRPr="00570F4B">
        <w:t>Исходя и</w:t>
      </w:r>
      <w:r w:rsidR="005D3141">
        <w:t>з анализа, можно признать организацию воспитательной работы</w:t>
      </w:r>
      <w:r w:rsidRPr="00570F4B">
        <w:t xml:space="preserve"> в целом – удовлетворительной. Большая часть поставленных задач </w:t>
      </w:r>
      <w:r w:rsidR="005D3141">
        <w:t xml:space="preserve">по </w:t>
      </w:r>
      <w:r w:rsidRPr="00570F4B">
        <w:t>в</w:t>
      </w:r>
      <w:r w:rsidR="005D3141">
        <w:t>оспитательной работе решена.</w:t>
      </w:r>
    </w:p>
    <w:p w:rsidR="001B7600" w:rsidRDefault="001B7600" w:rsidP="001B76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МБОУ «СОШ № 35»</w:t>
      </w:r>
    </w:p>
    <w:p w:rsidR="001B7600" w:rsidRDefault="001B7600" w:rsidP="001B7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4562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45622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год.</w:t>
      </w:r>
    </w:p>
    <w:p w:rsidR="001B7600" w:rsidRPr="00D95F2F" w:rsidRDefault="001B7600" w:rsidP="001B76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Интеллектуальное направление.</w:t>
      </w:r>
    </w:p>
    <w:p w:rsidR="001B7600" w:rsidRDefault="001B7600" w:rsidP="001B7600">
      <w:pPr>
        <w:jc w:val="center"/>
        <w:rPr>
          <w:b/>
          <w:sz w:val="28"/>
          <w:szCs w:val="28"/>
        </w:rPr>
      </w:pPr>
    </w:p>
    <w:tbl>
      <w:tblPr>
        <w:tblW w:w="104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47"/>
        <w:gridCol w:w="2340"/>
        <w:gridCol w:w="2370"/>
      </w:tblGrid>
      <w:tr w:rsidR="001B7600" w:rsidRPr="009D6481" w:rsidTr="009D6481">
        <w:tc>
          <w:tcPr>
            <w:tcW w:w="270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Участники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Наименование 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уровень</w:t>
            </w:r>
          </w:p>
        </w:tc>
        <w:tc>
          <w:tcPr>
            <w:tcW w:w="237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результат</w:t>
            </w:r>
          </w:p>
        </w:tc>
      </w:tr>
      <w:tr w:rsidR="001B7600" w:rsidRPr="009D6481" w:rsidTr="009D6481">
        <w:tc>
          <w:tcPr>
            <w:tcW w:w="2700" w:type="dxa"/>
            <w:shd w:val="clear" w:color="auto" w:fill="auto"/>
          </w:tcPr>
          <w:p w:rsidR="001B7600" w:rsidRPr="001B7600" w:rsidRDefault="00EA1361" w:rsidP="009D6481">
            <w:r>
              <w:t>Субботина Екатерина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1B0B1C">
            <w:r w:rsidRPr="001B7600">
              <w:t>Городская научно-практическая конференция исследовательских и прикладных работ школьников «</w:t>
            </w:r>
            <w:r w:rsidR="001B0B1C">
              <w:t>Юниор</w:t>
            </w:r>
            <w:r w:rsidRPr="001B7600">
              <w:t>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7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Диплом </w:t>
            </w:r>
          </w:p>
          <w:p w:rsidR="001B7600" w:rsidRPr="001B7600" w:rsidRDefault="001B0B1C" w:rsidP="009D6481">
            <w:pPr>
              <w:jc w:val="center"/>
            </w:pPr>
            <w:r>
              <w:t>2</w:t>
            </w:r>
            <w:r w:rsidR="001B7600" w:rsidRPr="001B7600">
              <w:t xml:space="preserve"> степени</w:t>
            </w:r>
          </w:p>
        </w:tc>
      </w:tr>
      <w:tr w:rsidR="001B0B1C" w:rsidRPr="009D6481" w:rsidTr="009D6481">
        <w:tc>
          <w:tcPr>
            <w:tcW w:w="2700" w:type="dxa"/>
            <w:shd w:val="clear" w:color="auto" w:fill="auto"/>
          </w:tcPr>
          <w:p w:rsidR="001B0B1C" w:rsidRPr="001B7600" w:rsidRDefault="001B0B1C" w:rsidP="009D6481">
            <w:r>
              <w:t>Щелокова Валерия</w:t>
            </w:r>
          </w:p>
        </w:tc>
        <w:tc>
          <w:tcPr>
            <w:tcW w:w="3047" w:type="dxa"/>
            <w:shd w:val="clear" w:color="auto" w:fill="auto"/>
          </w:tcPr>
          <w:p w:rsidR="001B0B1C" w:rsidRPr="001B7600" w:rsidRDefault="001B0B1C" w:rsidP="00D84B84">
            <w:r w:rsidRPr="001B7600">
              <w:t>Городская научно-практическая конференция исследовательских и прикладных работ школьников «</w:t>
            </w:r>
            <w:r>
              <w:t>Юниор</w:t>
            </w:r>
            <w:r w:rsidRPr="001B7600">
              <w:t>»</w:t>
            </w:r>
          </w:p>
        </w:tc>
        <w:tc>
          <w:tcPr>
            <w:tcW w:w="2340" w:type="dxa"/>
            <w:shd w:val="clear" w:color="auto" w:fill="auto"/>
          </w:tcPr>
          <w:p w:rsidR="001B0B1C" w:rsidRPr="001B7600" w:rsidRDefault="001B0B1C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70" w:type="dxa"/>
            <w:shd w:val="clear" w:color="auto" w:fill="auto"/>
          </w:tcPr>
          <w:p w:rsidR="001B0B1C" w:rsidRPr="001B7600" w:rsidRDefault="001B0B1C" w:rsidP="009D6481">
            <w:pPr>
              <w:jc w:val="center"/>
            </w:pPr>
            <w:r w:rsidRPr="001B7600">
              <w:t xml:space="preserve">Диплом </w:t>
            </w:r>
          </w:p>
          <w:p w:rsidR="001B0B1C" w:rsidRPr="001B7600" w:rsidRDefault="001B0B1C" w:rsidP="009D6481">
            <w:pPr>
              <w:jc w:val="center"/>
            </w:pPr>
            <w:r>
              <w:t>3</w:t>
            </w:r>
            <w:r w:rsidRPr="001B7600">
              <w:t xml:space="preserve"> степени</w:t>
            </w:r>
          </w:p>
        </w:tc>
      </w:tr>
      <w:tr w:rsidR="001B0B1C" w:rsidRPr="009D6481" w:rsidTr="009D6481">
        <w:tc>
          <w:tcPr>
            <w:tcW w:w="2700" w:type="dxa"/>
            <w:shd w:val="clear" w:color="auto" w:fill="auto"/>
          </w:tcPr>
          <w:p w:rsidR="001B0B1C" w:rsidRPr="001B7600" w:rsidRDefault="001B0B1C" w:rsidP="00D84B84">
            <w:r>
              <w:t>Субботина Екатерина</w:t>
            </w:r>
          </w:p>
        </w:tc>
        <w:tc>
          <w:tcPr>
            <w:tcW w:w="3047" w:type="dxa"/>
            <w:shd w:val="clear" w:color="auto" w:fill="auto"/>
          </w:tcPr>
          <w:p w:rsidR="001B0B1C" w:rsidRPr="001B7600" w:rsidRDefault="001B0B1C" w:rsidP="009D6481">
            <w:r>
              <w:t xml:space="preserve">Областная научно-практическая конференция </w:t>
            </w:r>
            <w:r>
              <w:lastRenderedPageBreak/>
              <w:t>«Диалог»</w:t>
            </w:r>
          </w:p>
        </w:tc>
        <w:tc>
          <w:tcPr>
            <w:tcW w:w="2340" w:type="dxa"/>
            <w:shd w:val="clear" w:color="auto" w:fill="auto"/>
          </w:tcPr>
          <w:p w:rsidR="001B0B1C" w:rsidRPr="001B7600" w:rsidRDefault="001B0B1C" w:rsidP="009D6481">
            <w:pPr>
              <w:jc w:val="center"/>
            </w:pPr>
            <w:r>
              <w:lastRenderedPageBreak/>
              <w:t>областной</w:t>
            </w:r>
          </w:p>
        </w:tc>
        <w:tc>
          <w:tcPr>
            <w:tcW w:w="2370" w:type="dxa"/>
            <w:shd w:val="clear" w:color="auto" w:fill="auto"/>
          </w:tcPr>
          <w:p w:rsidR="001B0B1C" w:rsidRPr="001B7600" w:rsidRDefault="001B0B1C" w:rsidP="009D6481">
            <w:pPr>
              <w:jc w:val="center"/>
            </w:pPr>
            <w:r w:rsidRPr="001B7600">
              <w:t xml:space="preserve">Диплом </w:t>
            </w:r>
          </w:p>
          <w:p w:rsidR="001B0B1C" w:rsidRPr="001B7600" w:rsidRDefault="001B0B1C" w:rsidP="009D6481">
            <w:pPr>
              <w:jc w:val="center"/>
            </w:pPr>
            <w:r>
              <w:t>2</w:t>
            </w:r>
            <w:r w:rsidRPr="001B7600">
              <w:t xml:space="preserve"> степени</w:t>
            </w:r>
          </w:p>
        </w:tc>
      </w:tr>
      <w:tr w:rsidR="001B0B1C" w:rsidRPr="009D6481" w:rsidTr="009D6481">
        <w:tc>
          <w:tcPr>
            <w:tcW w:w="2700" w:type="dxa"/>
            <w:shd w:val="clear" w:color="auto" w:fill="auto"/>
          </w:tcPr>
          <w:p w:rsidR="001B0B1C" w:rsidRPr="001B7600" w:rsidRDefault="001B0B1C" w:rsidP="00D84B84">
            <w:r>
              <w:lastRenderedPageBreak/>
              <w:t>Щелокова Валерия</w:t>
            </w:r>
          </w:p>
        </w:tc>
        <w:tc>
          <w:tcPr>
            <w:tcW w:w="3047" w:type="dxa"/>
            <w:shd w:val="clear" w:color="auto" w:fill="auto"/>
          </w:tcPr>
          <w:p w:rsidR="001B0B1C" w:rsidRPr="001B7600" w:rsidRDefault="001B0B1C" w:rsidP="009D6481">
            <w:r>
              <w:t>Областная научно-практическая конференция «Диалог»</w:t>
            </w:r>
          </w:p>
        </w:tc>
        <w:tc>
          <w:tcPr>
            <w:tcW w:w="2340" w:type="dxa"/>
            <w:shd w:val="clear" w:color="auto" w:fill="auto"/>
          </w:tcPr>
          <w:p w:rsidR="001B0B1C" w:rsidRPr="001B7600" w:rsidRDefault="001B0B1C" w:rsidP="009D6481">
            <w:pPr>
              <w:jc w:val="center"/>
            </w:pPr>
            <w:r>
              <w:t>областной</w:t>
            </w:r>
          </w:p>
        </w:tc>
        <w:tc>
          <w:tcPr>
            <w:tcW w:w="2370" w:type="dxa"/>
            <w:shd w:val="clear" w:color="auto" w:fill="auto"/>
          </w:tcPr>
          <w:p w:rsidR="001B0B1C" w:rsidRPr="001B7600" w:rsidRDefault="001B0B1C" w:rsidP="009D6481">
            <w:pPr>
              <w:jc w:val="center"/>
            </w:pPr>
            <w:r w:rsidRPr="001B7600">
              <w:t xml:space="preserve">Диплом </w:t>
            </w:r>
          </w:p>
          <w:p w:rsidR="001B0B1C" w:rsidRPr="001B7600" w:rsidRDefault="001B0B1C" w:rsidP="009D6481">
            <w:pPr>
              <w:jc w:val="center"/>
            </w:pPr>
            <w:r>
              <w:t>3</w:t>
            </w:r>
            <w:r w:rsidRPr="001B7600">
              <w:t xml:space="preserve"> степени</w:t>
            </w:r>
          </w:p>
        </w:tc>
      </w:tr>
      <w:tr w:rsidR="001B0B1C" w:rsidRPr="009D6481" w:rsidTr="009D6481">
        <w:tc>
          <w:tcPr>
            <w:tcW w:w="2700" w:type="dxa"/>
            <w:shd w:val="clear" w:color="auto" w:fill="auto"/>
          </w:tcPr>
          <w:p w:rsidR="001B0B1C" w:rsidRPr="001B7600" w:rsidRDefault="001B0B1C" w:rsidP="009D6481">
            <w:r>
              <w:t>Дунина Ангелина</w:t>
            </w:r>
          </w:p>
        </w:tc>
        <w:tc>
          <w:tcPr>
            <w:tcW w:w="3047" w:type="dxa"/>
            <w:shd w:val="clear" w:color="auto" w:fill="auto"/>
          </w:tcPr>
          <w:p w:rsidR="001B0B1C" w:rsidRPr="001B7600" w:rsidRDefault="001B0B1C" w:rsidP="00D84B84">
            <w:r>
              <w:t>Областная научно-практическая конференция «Диалог»</w:t>
            </w:r>
          </w:p>
        </w:tc>
        <w:tc>
          <w:tcPr>
            <w:tcW w:w="2340" w:type="dxa"/>
            <w:shd w:val="clear" w:color="auto" w:fill="auto"/>
          </w:tcPr>
          <w:p w:rsidR="001B0B1C" w:rsidRPr="001B7600" w:rsidRDefault="001B0B1C" w:rsidP="009D6481">
            <w:pPr>
              <w:jc w:val="center"/>
            </w:pPr>
            <w:r>
              <w:t>областной</w:t>
            </w:r>
          </w:p>
        </w:tc>
        <w:tc>
          <w:tcPr>
            <w:tcW w:w="2370" w:type="dxa"/>
            <w:shd w:val="clear" w:color="auto" w:fill="auto"/>
          </w:tcPr>
          <w:p w:rsidR="001B0B1C" w:rsidRPr="001B7600" w:rsidRDefault="001B0B1C" w:rsidP="009D6481">
            <w:pPr>
              <w:jc w:val="center"/>
            </w:pPr>
            <w:r w:rsidRPr="001B7600">
              <w:t xml:space="preserve">Диплом </w:t>
            </w:r>
          </w:p>
          <w:p w:rsidR="001B0B1C" w:rsidRPr="001B7600" w:rsidRDefault="001B0B1C" w:rsidP="009D6481">
            <w:pPr>
              <w:jc w:val="center"/>
            </w:pPr>
            <w:r>
              <w:t>3</w:t>
            </w:r>
            <w:r w:rsidRPr="001B7600">
              <w:t xml:space="preserve"> степени</w:t>
            </w:r>
          </w:p>
        </w:tc>
      </w:tr>
      <w:tr w:rsidR="001B7600" w:rsidRPr="009D6481" w:rsidTr="009D6481">
        <w:tc>
          <w:tcPr>
            <w:tcW w:w="2700" w:type="dxa"/>
            <w:shd w:val="clear" w:color="auto" w:fill="auto"/>
          </w:tcPr>
          <w:p w:rsidR="001B7600" w:rsidRPr="001B7600" w:rsidRDefault="001B0B1C" w:rsidP="009D6481">
            <w:r>
              <w:t>Юрков Артем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0B1C" w:rsidP="009D6481">
            <w:r>
              <w:t>Всероссийская олимпиада школьников по истории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0B1C" w:rsidP="009D6481">
            <w:pPr>
              <w:jc w:val="center"/>
            </w:pPr>
            <w:r>
              <w:t>муниципальный</w:t>
            </w:r>
          </w:p>
        </w:tc>
        <w:tc>
          <w:tcPr>
            <w:tcW w:w="2370" w:type="dxa"/>
            <w:shd w:val="clear" w:color="auto" w:fill="auto"/>
          </w:tcPr>
          <w:p w:rsidR="001B7600" w:rsidRPr="001B7600" w:rsidRDefault="001B7600" w:rsidP="001B0B1C">
            <w:pPr>
              <w:jc w:val="center"/>
            </w:pPr>
            <w:r w:rsidRPr="001B7600">
              <w:t xml:space="preserve">Диплом </w:t>
            </w:r>
            <w:r w:rsidR="001B0B1C">
              <w:t>3 степени</w:t>
            </w:r>
          </w:p>
        </w:tc>
      </w:tr>
      <w:tr w:rsidR="001B7600" w:rsidRPr="009D6481" w:rsidTr="009D6481">
        <w:tc>
          <w:tcPr>
            <w:tcW w:w="2700" w:type="dxa"/>
            <w:shd w:val="clear" w:color="auto" w:fill="auto"/>
          </w:tcPr>
          <w:p w:rsidR="001B7600" w:rsidRPr="001B7600" w:rsidRDefault="001B0B1C" w:rsidP="009D6481">
            <w:r>
              <w:t>Семенов Дмитрий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0B1C" w:rsidP="009D6481">
            <w:r>
              <w:t>Всероссийская олимпиада школьников по информатике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0B1C" w:rsidP="009D6481">
            <w:pPr>
              <w:jc w:val="center"/>
            </w:pPr>
            <w:r>
              <w:t>муниципальный</w:t>
            </w:r>
          </w:p>
        </w:tc>
        <w:tc>
          <w:tcPr>
            <w:tcW w:w="2370" w:type="dxa"/>
            <w:shd w:val="clear" w:color="auto" w:fill="auto"/>
          </w:tcPr>
          <w:p w:rsidR="001B7600" w:rsidRPr="001B7600" w:rsidRDefault="001B7600" w:rsidP="001B0B1C">
            <w:pPr>
              <w:jc w:val="center"/>
            </w:pPr>
            <w:r w:rsidRPr="001B7600">
              <w:t xml:space="preserve">Диплом </w:t>
            </w:r>
            <w:r w:rsidR="001B0B1C">
              <w:t>2 степени</w:t>
            </w:r>
          </w:p>
        </w:tc>
      </w:tr>
      <w:tr w:rsidR="001B7600" w:rsidRPr="009D6481" w:rsidTr="009D6481">
        <w:tc>
          <w:tcPr>
            <w:tcW w:w="2700" w:type="dxa"/>
            <w:shd w:val="clear" w:color="auto" w:fill="auto"/>
          </w:tcPr>
          <w:p w:rsidR="001B7600" w:rsidRPr="001B7600" w:rsidRDefault="001B0B1C" w:rsidP="009D6481">
            <w:r>
              <w:t>Субботина Екатерина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0B1C" w:rsidP="001B0B1C">
            <w:r>
              <w:t xml:space="preserve">Научно – практический конкурс «Школьник в современной науке» в рамках </w:t>
            </w:r>
            <w:r>
              <w:rPr>
                <w:lang w:val="en-US"/>
              </w:rPr>
              <w:t>XI</w:t>
            </w:r>
            <w:r>
              <w:t xml:space="preserve"> Всероссийской 64 научно – практической конференции молодых ученых с международным участием «Россия молодая»</w:t>
            </w:r>
          </w:p>
        </w:tc>
        <w:tc>
          <w:tcPr>
            <w:tcW w:w="2340" w:type="dxa"/>
            <w:shd w:val="clear" w:color="auto" w:fill="auto"/>
          </w:tcPr>
          <w:p w:rsidR="001B7600" w:rsidRPr="001B0B1C" w:rsidRDefault="001B0B1C" w:rsidP="009D6481">
            <w:pPr>
              <w:jc w:val="center"/>
            </w:pPr>
            <w:r>
              <w:t>международный</w:t>
            </w:r>
          </w:p>
        </w:tc>
        <w:tc>
          <w:tcPr>
            <w:tcW w:w="2370" w:type="dxa"/>
            <w:shd w:val="clear" w:color="auto" w:fill="auto"/>
          </w:tcPr>
          <w:p w:rsidR="001B7600" w:rsidRPr="001B7600" w:rsidRDefault="001B0B1C" w:rsidP="009D6481">
            <w:pPr>
              <w:jc w:val="center"/>
            </w:pPr>
            <w:r>
              <w:t>участие</w:t>
            </w:r>
          </w:p>
        </w:tc>
      </w:tr>
      <w:tr w:rsidR="001B0B1C" w:rsidRPr="009D6481" w:rsidTr="009D6481">
        <w:tc>
          <w:tcPr>
            <w:tcW w:w="2700" w:type="dxa"/>
            <w:shd w:val="clear" w:color="auto" w:fill="auto"/>
          </w:tcPr>
          <w:p w:rsidR="001B0B1C" w:rsidRPr="001B7600" w:rsidRDefault="001B0B1C" w:rsidP="009D6481">
            <w:r>
              <w:t>Щелокова Валерия</w:t>
            </w:r>
          </w:p>
        </w:tc>
        <w:tc>
          <w:tcPr>
            <w:tcW w:w="3047" w:type="dxa"/>
            <w:shd w:val="clear" w:color="auto" w:fill="auto"/>
          </w:tcPr>
          <w:p w:rsidR="001B0B1C" w:rsidRPr="001B7600" w:rsidRDefault="001B0B1C" w:rsidP="00D84B84">
            <w:r>
              <w:t xml:space="preserve">Научно – практический конкурс «Школьник в современной науке» в рамках </w:t>
            </w:r>
            <w:r>
              <w:rPr>
                <w:lang w:val="en-US"/>
              </w:rPr>
              <w:t>XI</w:t>
            </w:r>
            <w:r>
              <w:t xml:space="preserve"> Всероссийской 64 научно – практической конференции молодых ученых с международным участием «Россия молодая»</w:t>
            </w:r>
          </w:p>
        </w:tc>
        <w:tc>
          <w:tcPr>
            <w:tcW w:w="2340" w:type="dxa"/>
            <w:shd w:val="clear" w:color="auto" w:fill="auto"/>
          </w:tcPr>
          <w:p w:rsidR="001B0B1C" w:rsidRPr="001B0B1C" w:rsidRDefault="001B0B1C" w:rsidP="00D84B84">
            <w:pPr>
              <w:jc w:val="center"/>
            </w:pPr>
            <w:r>
              <w:t>международный</w:t>
            </w:r>
          </w:p>
        </w:tc>
        <w:tc>
          <w:tcPr>
            <w:tcW w:w="2370" w:type="dxa"/>
            <w:shd w:val="clear" w:color="auto" w:fill="auto"/>
          </w:tcPr>
          <w:p w:rsidR="001B0B1C" w:rsidRPr="001B7600" w:rsidRDefault="001B0B1C" w:rsidP="00D84B84">
            <w:pPr>
              <w:jc w:val="center"/>
            </w:pPr>
            <w:r>
              <w:t>участие</w:t>
            </w:r>
          </w:p>
        </w:tc>
      </w:tr>
      <w:tr w:rsidR="001B0B1C" w:rsidRPr="009D6481" w:rsidTr="009D6481">
        <w:tc>
          <w:tcPr>
            <w:tcW w:w="2700" w:type="dxa"/>
            <w:shd w:val="clear" w:color="auto" w:fill="auto"/>
          </w:tcPr>
          <w:p w:rsidR="001B0B1C" w:rsidRPr="001B7600" w:rsidRDefault="001B0B1C" w:rsidP="009D6481">
            <w:r>
              <w:t>Кузьмин Александр</w:t>
            </w:r>
          </w:p>
        </w:tc>
        <w:tc>
          <w:tcPr>
            <w:tcW w:w="3047" w:type="dxa"/>
            <w:shd w:val="clear" w:color="auto" w:fill="auto"/>
          </w:tcPr>
          <w:p w:rsidR="001B0B1C" w:rsidRPr="001B7600" w:rsidRDefault="001B0B1C" w:rsidP="00D84B84">
            <w:r>
              <w:t xml:space="preserve">Научно – практический конкурс «Школьник в современной науке» в рамках </w:t>
            </w:r>
            <w:r>
              <w:rPr>
                <w:lang w:val="en-US"/>
              </w:rPr>
              <w:t>XI</w:t>
            </w:r>
            <w:r>
              <w:t xml:space="preserve"> Всероссийской 64 научно – практической конференции молодых ученых с международным участием «Россия молодая»</w:t>
            </w:r>
          </w:p>
        </w:tc>
        <w:tc>
          <w:tcPr>
            <w:tcW w:w="2340" w:type="dxa"/>
            <w:shd w:val="clear" w:color="auto" w:fill="auto"/>
          </w:tcPr>
          <w:p w:rsidR="001B0B1C" w:rsidRPr="001B0B1C" w:rsidRDefault="001B0B1C" w:rsidP="00D84B84">
            <w:pPr>
              <w:jc w:val="center"/>
            </w:pPr>
            <w:r>
              <w:t>международный</w:t>
            </w:r>
          </w:p>
        </w:tc>
        <w:tc>
          <w:tcPr>
            <w:tcW w:w="2370" w:type="dxa"/>
            <w:shd w:val="clear" w:color="auto" w:fill="auto"/>
          </w:tcPr>
          <w:p w:rsidR="001B0B1C" w:rsidRPr="001B7600" w:rsidRDefault="001B0B1C" w:rsidP="00D84B84">
            <w:pPr>
              <w:jc w:val="center"/>
            </w:pPr>
            <w:r>
              <w:t>участие</w:t>
            </w:r>
          </w:p>
        </w:tc>
      </w:tr>
      <w:tr w:rsidR="001B0B1C" w:rsidRPr="009D6481" w:rsidTr="009D6481">
        <w:tc>
          <w:tcPr>
            <w:tcW w:w="2700" w:type="dxa"/>
            <w:shd w:val="clear" w:color="auto" w:fill="auto"/>
          </w:tcPr>
          <w:p w:rsidR="001B0B1C" w:rsidRPr="001B7600" w:rsidRDefault="001B0B1C" w:rsidP="009D6481">
            <w:r>
              <w:t>Семенов Дмитрий</w:t>
            </w:r>
          </w:p>
        </w:tc>
        <w:tc>
          <w:tcPr>
            <w:tcW w:w="3047" w:type="dxa"/>
            <w:shd w:val="clear" w:color="auto" w:fill="auto"/>
          </w:tcPr>
          <w:p w:rsidR="001B0B1C" w:rsidRPr="001B7600" w:rsidRDefault="001B0B1C" w:rsidP="00D84B84">
            <w:r>
              <w:t xml:space="preserve">Научно – практический конкурс «Школьник в современной науке» в рамках </w:t>
            </w:r>
            <w:r>
              <w:rPr>
                <w:lang w:val="en-US"/>
              </w:rPr>
              <w:t>XI</w:t>
            </w:r>
            <w:r>
              <w:t xml:space="preserve"> Всероссийской 64 научно – практической конференции молодых ученых с международным участием «Россия молодая»</w:t>
            </w:r>
          </w:p>
        </w:tc>
        <w:tc>
          <w:tcPr>
            <w:tcW w:w="2340" w:type="dxa"/>
            <w:shd w:val="clear" w:color="auto" w:fill="auto"/>
          </w:tcPr>
          <w:p w:rsidR="001B0B1C" w:rsidRPr="001B0B1C" w:rsidRDefault="001B0B1C" w:rsidP="00D84B84">
            <w:pPr>
              <w:jc w:val="center"/>
            </w:pPr>
            <w:r>
              <w:t>международный</w:t>
            </w:r>
          </w:p>
        </w:tc>
        <w:tc>
          <w:tcPr>
            <w:tcW w:w="2370" w:type="dxa"/>
            <w:shd w:val="clear" w:color="auto" w:fill="auto"/>
          </w:tcPr>
          <w:p w:rsidR="001B0B1C" w:rsidRPr="001B7600" w:rsidRDefault="001B0B1C" w:rsidP="00D84B84">
            <w:pPr>
              <w:jc w:val="center"/>
            </w:pPr>
            <w:r>
              <w:t>участие</w:t>
            </w:r>
          </w:p>
        </w:tc>
      </w:tr>
      <w:tr w:rsidR="001B7600" w:rsidRPr="009D6481" w:rsidTr="009D6481">
        <w:tc>
          <w:tcPr>
            <w:tcW w:w="2700" w:type="dxa"/>
            <w:shd w:val="clear" w:color="auto" w:fill="auto"/>
          </w:tcPr>
          <w:p w:rsidR="001B7600" w:rsidRPr="001B7600" w:rsidRDefault="001B7600" w:rsidP="009D6481">
            <w:r w:rsidRPr="001B7600">
              <w:t>Ломакина Вероника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1F0FEA">
            <w:r w:rsidRPr="001B7600">
              <w:t>Всероссийская дистанционная олимпиада «По сказочным тропинкам - 201</w:t>
            </w:r>
            <w:r w:rsidR="001F0FEA">
              <w:t>8</w:t>
            </w:r>
            <w:r w:rsidRPr="001B7600">
              <w:t>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Всероссийский</w:t>
            </w:r>
          </w:p>
        </w:tc>
        <w:tc>
          <w:tcPr>
            <w:tcW w:w="237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Диплом призёра</w:t>
            </w:r>
          </w:p>
        </w:tc>
      </w:tr>
      <w:tr w:rsidR="001B7600" w:rsidRPr="009D6481" w:rsidTr="009D6481">
        <w:tc>
          <w:tcPr>
            <w:tcW w:w="2700" w:type="dxa"/>
            <w:shd w:val="clear" w:color="auto" w:fill="auto"/>
          </w:tcPr>
          <w:p w:rsidR="001B7600" w:rsidRPr="001B7600" w:rsidRDefault="001B7600" w:rsidP="009D6481">
            <w:r w:rsidRPr="001B7600">
              <w:lastRenderedPageBreak/>
              <w:t>Кандинский Михаил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1F0FEA">
            <w:r w:rsidRPr="001B7600">
              <w:t>Всероссийская дистанционная олимпиада «По сказочным тропинкам - 201</w:t>
            </w:r>
            <w:r w:rsidR="001F0FEA">
              <w:t>8</w:t>
            </w:r>
            <w:r w:rsidRPr="001B7600">
              <w:t>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Всероссийский</w:t>
            </w:r>
          </w:p>
        </w:tc>
        <w:tc>
          <w:tcPr>
            <w:tcW w:w="237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Диплом призёра</w:t>
            </w:r>
          </w:p>
        </w:tc>
      </w:tr>
      <w:tr w:rsidR="001B7600" w:rsidRPr="009D6481" w:rsidTr="009D6481">
        <w:tc>
          <w:tcPr>
            <w:tcW w:w="2700" w:type="dxa"/>
            <w:shd w:val="clear" w:color="auto" w:fill="auto"/>
          </w:tcPr>
          <w:p w:rsidR="001B7600" w:rsidRPr="001B7600" w:rsidRDefault="001B7600" w:rsidP="009D6481">
            <w:r w:rsidRPr="001B7600">
              <w:t>Шалемов Валентин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1F0FEA">
            <w:r w:rsidRPr="001B7600">
              <w:t>Всероссийская дистанционная олимпиада «По сказочным тропинкам - 201</w:t>
            </w:r>
            <w:r w:rsidR="001F0FEA">
              <w:t>8</w:t>
            </w:r>
            <w:r w:rsidRPr="001B7600">
              <w:t>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Всероссийский</w:t>
            </w:r>
          </w:p>
        </w:tc>
        <w:tc>
          <w:tcPr>
            <w:tcW w:w="237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Диплом призёра</w:t>
            </w:r>
          </w:p>
        </w:tc>
      </w:tr>
      <w:tr w:rsidR="001B7600" w:rsidRPr="009D6481" w:rsidTr="009D6481">
        <w:tc>
          <w:tcPr>
            <w:tcW w:w="2700" w:type="dxa"/>
            <w:shd w:val="clear" w:color="auto" w:fill="auto"/>
          </w:tcPr>
          <w:p w:rsidR="001B7600" w:rsidRPr="001B7600" w:rsidRDefault="001B7600" w:rsidP="009D6481">
            <w:pPr>
              <w:tabs>
                <w:tab w:val="right" w:pos="2484"/>
              </w:tabs>
            </w:pPr>
            <w:r w:rsidRPr="001B7600">
              <w:t>Гренинг Карина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1F0FEA">
            <w:r w:rsidRPr="001B7600">
              <w:t>Всероссийская дистанционная олимпиада «По сказочным тропинкам - 201</w:t>
            </w:r>
            <w:r w:rsidR="001F0FEA">
              <w:t>8</w:t>
            </w:r>
            <w:r w:rsidRPr="001B7600">
              <w:t>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Всероссийский</w:t>
            </w:r>
          </w:p>
        </w:tc>
        <w:tc>
          <w:tcPr>
            <w:tcW w:w="237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Диплом призёра</w:t>
            </w:r>
          </w:p>
        </w:tc>
      </w:tr>
      <w:tr w:rsidR="001B7600" w:rsidRPr="009D6481" w:rsidTr="009D6481">
        <w:tc>
          <w:tcPr>
            <w:tcW w:w="2700" w:type="dxa"/>
            <w:shd w:val="clear" w:color="auto" w:fill="auto"/>
          </w:tcPr>
          <w:p w:rsidR="001B7600" w:rsidRPr="001B7600" w:rsidRDefault="001B7600" w:rsidP="009D6481">
            <w:r w:rsidRPr="001B7600">
              <w:t>Гуляева Вероника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1F0FEA">
            <w:r w:rsidRPr="001B7600">
              <w:t>Всероссийская дистанционная олимпиада «По сказочным тропинкам - 201</w:t>
            </w:r>
            <w:r w:rsidR="001F0FEA">
              <w:t>8</w:t>
            </w:r>
            <w:r w:rsidRPr="001B7600">
              <w:t>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Всероссийский</w:t>
            </w:r>
          </w:p>
        </w:tc>
        <w:tc>
          <w:tcPr>
            <w:tcW w:w="237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Диплом призёра</w:t>
            </w:r>
          </w:p>
        </w:tc>
      </w:tr>
      <w:tr w:rsidR="001B7600" w:rsidRPr="009D6481" w:rsidTr="009D6481">
        <w:tc>
          <w:tcPr>
            <w:tcW w:w="2700" w:type="dxa"/>
            <w:shd w:val="clear" w:color="auto" w:fill="auto"/>
          </w:tcPr>
          <w:p w:rsidR="001B7600" w:rsidRPr="001B7600" w:rsidRDefault="001B7600" w:rsidP="009D6481">
            <w:r w:rsidRPr="001B7600">
              <w:t>Кабаева Алина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1F0FEA">
            <w:r w:rsidRPr="001B7600">
              <w:t>Всероссийская дистанционная олимпиада «По сказочным тропинкам - 201</w:t>
            </w:r>
            <w:r w:rsidR="001F0FEA">
              <w:t>8</w:t>
            </w:r>
            <w:r w:rsidRPr="001B7600">
              <w:t>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Всероссийский</w:t>
            </w:r>
          </w:p>
        </w:tc>
        <w:tc>
          <w:tcPr>
            <w:tcW w:w="237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Диплом призёра</w:t>
            </w:r>
          </w:p>
        </w:tc>
      </w:tr>
      <w:tr w:rsidR="001B7600" w:rsidRPr="009D6481" w:rsidTr="009D6481">
        <w:tc>
          <w:tcPr>
            <w:tcW w:w="2700" w:type="dxa"/>
            <w:shd w:val="clear" w:color="auto" w:fill="auto"/>
          </w:tcPr>
          <w:p w:rsidR="001B7600" w:rsidRPr="001B7600" w:rsidRDefault="001B7600" w:rsidP="009D6481">
            <w:pPr>
              <w:jc w:val="both"/>
            </w:pPr>
            <w:r w:rsidRPr="001B7600">
              <w:t>Конопленко Никита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1B0B1C">
            <w:r w:rsidRPr="001B7600">
              <w:t>Всероссийский конкурс по ОБЖ «Спасатели - 201</w:t>
            </w:r>
            <w:r w:rsidR="001B0B1C">
              <w:t>8</w:t>
            </w:r>
            <w:r w:rsidRPr="001B7600">
              <w:t>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Всероссийский</w:t>
            </w:r>
          </w:p>
        </w:tc>
        <w:tc>
          <w:tcPr>
            <w:tcW w:w="237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Диплом</w:t>
            </w:r>
          </w:p>
        </w:tc>
      </w:tr>
      <w:tr w:rsidR="001B7600" w:rsidRPr="009D6481" w:rsidTr="009D6481">
        <w:tc>
          <w:tcPr>
            <w:tcW w:w="2700" w:type="dxa"/>
            <w:shd w:val="clear" w:color="auto" w:fill="auto"/>
          </w:tcPr>
          <w:p w:rsidR="001B7600" w:rsidRPr="001B7600" w:rsidRDefault="001B7600" w:rsidP="009D6481">
            <w:pPr>
              <w:jc w:val="both"/>
            </w:pPr>
            <w:r w:rsidRPr="001B7600">
              <w:t>Устинкин Артём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1B0B1C">
            <w:r w:rsidRPr="001B7600">
              <w:t>Всероссийский конкурс по ОБЖ «Спасатели - 201</w:t>
            </w:r>
            <w:r w:rsidR="001B0B1C">
              <w:t>8</w:t>
            </w:r>
            <w:r w:rsidRPr="001B7600">
              <w:t>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Всероссийский</w:t>
            </w:r>
          </w:p>
        </w:tc>
        <w:tc>
          <w:tcPr>
            <w:tcW w:w="237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Диплом</w:t>
            </w:r>
          </w:p>
        </w:tc>
      </w:tr>
    </w:tbl>
    <w:p w:rsidR="001B7600" w:rsidRPr="002D006F" w:rsidRDefault="001B7600" w:rsidP="001B7600">
      <w:pPr>
        <w:rPr>
          <w:b/>
          <w:sz w:val="28"/>
          <w:szCs w:val="28"/>
        </w:rPr>
      </w:pPr>
    </w:p>
    <w:p w:rsidR="001B7600" w:rsidRPr="00D95F2F" w:rsidRDefault="001B7600" w:rsidP="001B76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>Художественно – эстетическое направление.</w:t>
      </w:r>
    </w:p>
    <w:p w:rsidR="001B7600" w:rsidRDefault="001B7600" w:rsidP="001B7600">
      <w:pPr>
        <w:jc w:val="center"/>
        <w:rPr>
          <w:b/>
          <w:sz w:val="28"/>
          <w:szCs w:val="28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047"/>
        <w:gridCol w:w="2268"/>
        <w:gridCol w:w="2520"/>
      </w:tblGrid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Участники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уровень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результат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Даурцева Мария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Международный конкурс художественного творчества «МИНИАТЮРинА»</w:t>
            </w:r>
          </w:p>
        </w:tc>
        <w:tc>
          <w:tcPr>
            <w:tcW w:w="226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Международный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Диплом </w:t>
            </w:r>
          </w:p>
          <w:p w:rsidR="001B7600" w:rsidRPr="001B7600" w:rsidRDefault="001F0FEA" w:rsidP="009D6481">
            <w:pPr>
              <w:jc w:val="center"/>
            </w:pPr>
            <w:r>
              <w:t>II</w:t>
            </w:r>
            <w:r w:rsidR="001B7600" w:rsidRPr="001B7600">
              <w:t xml:space="preserve"> степени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Павлюк Мария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Всероссийский пластилиновый конкурс «Уши, лапы и хвосты» г. Санкт-Петербург</w:t>
            </w:r>
          </w:p>
        </w:tc>
        <w:tc>
          <w:tcPr>
            <w:tcW w:w="226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Всероссийский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Диплом </w:t>
            </w:r>
          </w:p>
          <w:p w:rsidR="001B7600" w:rsidRPr="001B7600" w:rsidRDefault="001F0FEA" w:rsidP="009D6481">
            <w:pPr>
              <w:jc w:val="center"/>
            </w:pPr>
            <w:r>
              <w:t>3</w:t>
            </w:r>
            <w:r w:rsidR="001B7600" w:rsidRPr="001B7600">
              <w:t xml:space="preserve"> степени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 xml:space="preserve"> Павлюк Мария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Всероссийский пластилиновый конкурс «Уши, лапы и хвосты» г. Санкт-Петербург</w:t>
            </w:r>
          </w:p>
        </w:tc>
        <w:tc>
          <w:tcPr>
            <w:tcW w:w="226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Всероссийский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Диплом </w:t>
            </w:r>
          </w:p>
          <w:p w:rsidR="001B7600" w:rsidRPr="001B7600" w:rsidRDefault="001F0FEA" w:rsidP="009D6481">
            <w:pPr>
              <w:jc w:val="center"/>
            </w:pPr>
            <w:r>
              <w:t>I</w:t>
            </w:r>
            <w:r w:rsidR="001B7600" w:rsidRPr="001B7600">
              <w:t xml:space="preserve"> степени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Латышева Дарья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1F0FEA">
            <w:r w:rsidRPr="001B7600">
              <w:t>Всероссийский детско-юношеский фестиваль авторской песни «Искитим-201</w:t>
            </w:r>
            <w:r w:rsidR="001F0FEA">
              <w:t>8</w:t>
            </w:r>
            <w:r w:rsidRPr="001B7600">
              <w:t>»</w:t>
            </w:r>
          </w:p>
        </w:tc>
        <w:tc>
          <w:tcPr>
            <w:tcW w:w="226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</w:p>
          <w:p w:rsidR="001B7600" w:rsidRPr="001B7600" w:rsidRDefault="001B7600" w:rsidP="009D6481">
            <w:pPr>
              <w:jc w:val="center"/>
            </w:pPr>
            <w:r w:rsidRPr="001B7600">
              <w:t>Всероссийский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</w:p>
          <w:p w:rsidR="001B7600" w:rsidRPr="001B7600" w:rsidRDefault="001B7600" w:rsidP="009D6481">
            <w:pPr>
              <w:ind w:firstLine="708"/>
            </w:pPr>
            <w:r w:rsidRPr="001B7600">
              <w:t>Диплом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Латышева Дарья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IX межрегиональный фестиваль авторской песни памяти Николая Смольского «Спас на Томи»</w:t>
            </w:r>
          </w:p>
        </w:tc>
        <w:tc>
          <w:tcPr>
            <w:tcW w:w="226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</w:p>
          <w:p w:rsidR="001B7600" w:rsidRPr="001B7600" w:rsidRDefault="001B7600" w:rsidP="009D6481">
            <w:pPr>
              <w:jc w:val="center"/>
            </w:pPr>
            <w:r w:rsidRPr="001B7600">
              <w:t>межрегиональный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</w:p>
          <w:p w:rsidR="001B7600" w:rsidRPr="001B7600" w:rsidRDefault="001B7600" w:rsidP="009D6481">
            <w:pPr>
              <w:jc w:val="center"/>
            </w:pPr>
            <w:r w:rsidRPr="001B7600">
              <w:t>Диплом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 xml:space="preserve">Кокорина Анастасия 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Международный театральный фестиваль-</w:t>
            </w:r>
            <w:r w:rsidRPr="001B7600">
              <w:lastRenderedPageBreak/>
              <w:t>конкурс «Рыжий клоун»</w:t>
            </w:r>
          </w:p>
        </w:tc>
        <w:tc>
          <w:tcPr>
            <w:tcW w:w="226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lastRenderedPageBreak/>
              <w:t>Международный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Лауреат </w:t>
            </w:r>
          </w:p>
          <w:p w:rsidR="001B7600" w:rsidRPr="001B7600" w:rsidRDefault="001B7600" w:rsidP="009D6481">
            <w:pPr>
              <w:jc w:val="center"/>
            </w:pPr>
            <w:r w:rsidRPr="001B7600">
              <w:t>1 степени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lastRenderedPageBreak/>
              <w:t>Кокорина Анастасия</w:t>
            </w:r>
          </w:p>
          <w:p w:rsidR="001B7600" w:rsidRPr="001B7600" w:rsidRDefault="001B7600" w:rsidP="009D6481"/>
          <w:p w:rsidR="001B7600" w:rsidRPr="001B7600" w:rsidRDefault="001B7600" w:rsidP="009D6481"/>
          <w:p w:rsidR="001B7600" w:rsidRPr="001B7600" w:rsidRDefault="001B7600" w:rsidP="009D6481">
            <w:pPr>
              <w:jc w:val="right"/>
            </w:pP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Международный театральный фестиваль-конкурс детского и молодёжного творчества – номинация «Поэтическое искусство»</w:t>
            </w:r>
          </w:p>
        </w:tc>
        <w:tc>
          <w:tcPr>
            <w:tcW w:w="226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Международный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Лауреат </w:t>
            </w:r>
          </w:p>
          <w:p w:rsidR="001B7600" w:rsidRPr="001B7600" w:rsidRDefault="001B7600" w:rsidP="009D6481">
            <w:pPr>
              <w:jc w:val="center"/>
            </w:pPr>
            <w:r w:rsidRPr="001B7600">
              <w:t>1 степени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Пригодич Максим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Международный конкурс «Сибириада» - номинация «инструментальное исполнительство»</w:t>
            </w:r>
          </w:p>
        </w:tc>
        <w:tc>
          <w:tcPr>
            <w:tcW w:w="226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Международный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Диплом </w:t>
            </w:r>
          </w:p>
          <w:p w:rsidR="001B7600" w:rsidRPr="001B7600" w:rsidRDefault="001F0FEA" w:rsidP="009D6481">
            <w:pPr>
              <w:jc w:val="center"/>
            </w:pPr>
            <w:r>
              <w:t>2</w:t>
            </w:r>
            <w:r w:rsidR="001B7600" w:rsidRPr="001B7600">
              <w:t xml:space="preserve"> степени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Павлюк Мария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Всероссийский конкурс изобразительного искусства «Ангел вдохновения»</w:t>
            </w:r>
          </w:p>
        </w:tc>
        <w:tc>
          <w:tcPr>
            <w:tcW w:w="226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Всероссийский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Диплом </w:t>
            </w:r>
          </w:p>
          <w:p w:rsidR="001B7600" w:rsidRPr="001B7600" w:rsidRDefault="001B7600" w:rsidP="009D6481">
            <w:pPr>
              <w:jc w:val="center"/>
            </w:pPr>
            <w:r w:rsidRPr="001B7600">
              <w:t>за участие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Бомская Виктория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Всероссийский фестиваль-конкурс детского и молодёжного творчества – номинация «хореография»</w:t>
            </w:r>
          </w:p>
        </w:tc>
        <w:tc>
          <w:tcPr>
            <w:tcW w:w="226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Всероссийский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Диплом </w:t>
            </w:r>
          </w:p>
          <w:p w:rsidR="001B7600" w:rsidRPr="001B7600" w:rsidRDefault="001B7600" w:rsidP="009D6481">
            <w:pPr>
              <w:jc w:val="center"/>
            </w:pPr>
            <w:r w:rsidRPr="001B7600">
              <w:t>участника</w:t>
            </w:r>
          </w:p>
        </w:tc>
      </w:tr>
    </w:tbl>
    <w:p w:rsidR="001B7600" w:rsidRPr="001B7600" w:rsidRDefault="001B7600" w:rsidP="001B7600"/>
    <w:p w:rsidR="001B7600" w:rsidRPr="001B7600" w:rsidRDefault="001B7600" w:rsidP="001B7600">
      <w:pPr>
        <w:jc w:val="center"/>
        <w:outlineLvl w:val="0"/>
        <w:rPr>
          <w:b/>
        </w:rPr>
      </w:pPr>
      <w:r w:rsidRPr="001B7600">
        <w:rPr>
          <w:b/>
        </w:rPr>
        <w:t>III Спортивно – оздоровительное направление.</w:t>
      </w:r>
    </w:p>
    <w:p w:rsidR="001B7600" w:rsidRPr="001B7600" w:rsidRDefault="001B7600" w:rsidP="001B7600">
      <w:pPr>
        <w:jc w:val="center"/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905"/>
        <w:gridCol w:w="2520"/>
        <w:gridCol w:w="2340"/>
      </w:tblGrid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Участники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Наименование 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уровень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результат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 xml:space="preserve">Поворознюк Валерия 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Соревнования АНО ВК «Кузбасс-Юниор» по волейболу среди юношей и девушек 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B7600">
                <w:t>2007 г</w:t>
              </w:r>
            </w:smartTag>
            <w:r w:rsidRPr="001B7600">
              <w:t>.р.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F0FEA" w:rsidP="009D6481">
            <w:pPr>
              <w:jc w:val="center"/>
            </w:pPr>
            <w:r>
              <w:t>Диплом I</w:t>
            </w:r>
            <w:r w:rsidR="001B7600" w:rsidRPr="001B7600">
              <w:t xml:space="preserve"> степени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Плотникова Агата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Соревнования по ОФП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Грамота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Плотникова Агата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Многоборье в Первенстве г. Кемерово по спортивной гимнастике памяти В.Волошиной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</w:p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</w:p>
          <w:p w:rsidR="001B7600" w:rsidRPr="001B7600" w:rsidRDefault="001B7600" w:rsidP="009D6481">
            <w:pPr>
              <w:jc w:val="center"/>
            </w:pPr>
            <w:r w:rsidRPr="001B7600">
              <w:t xml:space="preserve">Грамота за </w:t>
            </w:r>
          </w:p>
          <w:p w:rsidR="001B7600" w:rsidRPr="001B7600" w:rsidRDefault="001F0FEA" w:rsidP="009D6481">
            <w:pPr>
              <w:jc w:val="center"/>
            </w:pPr>
            <w:r>
              <w:t>3</w:t>
            </w:r>
            <w:r w:rsidR="001B7600" w:rsidRPr="001B7600">
              <w:t xml:space="preserve"> место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Попова Татьяна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Открытое первенство и чемпионат по киокусинкай каратэ г. Томск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межрегиональный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Грамота за 3 место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Фирсова Ирина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Городское первенство и чемпионат по киокусинкай каратэ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Диплом</w:t>
            </w:r>
          </w:p>
          <w:p w:rsidR="001B7600" w:rsidRPr="001B7600" w:rsidRDefault="001B7600" w:rsidP="009D6481">
            <w:pPr>
              <w:jc w:val="center"/>
            </w:pPr>
            <w:r w:rsidRPr="001B7600">
              <w:t>II степени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Ким Виктория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Областные соревнования по художественной гимнастике «Осенняя фантазия» на призы федерации художественной гимнастики Кемеровской области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областной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Грамота за 1 место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Кассихина Софья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 xml:space="preserve">Кубок Кемеровской области и областные соревнования по художественной гимнастике в групповых </w:t>
            </w:r>
            <w:r w:rsidRPr="001B7600">
              <w:lastRenderedPageBreak/>
              <w:t xml:space="preserve">упражнениях. 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lastRenderedPageBreak/>
              <w:t>областной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Грамота за 1 место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lastRenderedPageBreak/>
              <w:t>Поворознюк Валерия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pPr>
              <w:jc w:val="both"/>
            </w:pPr>
            <w:r w:rsidRPr="001B7600">
              <w:t>Открытое первенство по волейболу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Грамота за 1 место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Нагорный Данил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Городские соревнования среди детей спортивной группы «Самбо»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1F0FEA">
            <w:pPr>
              <w:jc w:val="center"/>
            </w:pPr>
            <w:r w:rsidRPr="001B7600">
              <w:t xml:space="preserve">Грамота за </w:t>
            </w:r>
            <w:r w:rsidR="001F0FEA">
              <w:t>3</w:t>
            </w:r>
            <w:r w:rsidRPr="001B7600">
              <w:t xml:space="preserve"> место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Турушева Арина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Первенство Кемеровской области по спорту лиц с поражением ОДА (дисциплина плавание)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Областной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Грамота за 3 место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Турушева Арина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Первенство Кемеровской области по спорту лиц с поражением ОДА (дисциплина плавание)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Областной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Грамота за 1 место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Тубольцева Татьяна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Соревнования по ушу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1F0FEA">
            <w:pPr>
              <w:jc w:val="center"/>
            </w:pPr>
            <w:r w:rsidRPr="001B7600">
              <w:t xml:space="preserve">Грамота за </w:t>
            </w:r>
            <w:r w:rsidR="001F0FEA">
              <w:t>3</w:t>
            </w:r>
            <w:r w:rsidRPr="001B7600">
              <w:t xml:space="preserve"> место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Орлов Егор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Соревнования по ушу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1F0FEA">
            <w:pPr>
              <w:jc w:val="center"/>
            </w:pPr>
            <w:r w:rsidRPr="001B7600">
              <w:t xml:space="preserve">Грамота за </w:t>
            </w:r>
            <w:r w:rsidR="001F0FEA">
              <w:t>2</w:t>
            </w:r>
            <w:r w:rsidRPr="001B7600">
              <w:t xml:space="preserve"> место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Ливен Максим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Соревнования по ушу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1F0FEA">
            <w:pPr>
              <w:jc w:val="center"/>
            </w:pPr>
            <w:r w:rsidRPr="001B7600">
              <w:t xml:space="preserve">Грамота за </w:t>
            </w:r>
            <w:r w:rsidR="001F0FEA">
              <w:t>1</w:t>
            </w:r>
            <w:r w:rsidRPr="001B7600">
              <w:t xml:space="preserve"> место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Гришкин Максим, Ефимовский Кирилл, Попадченко Валера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Финальные городские со</w:t>
            </w:r>
            <w:r w:rsidR="001F0FEA">
              <w:t>ревнования по футболу в зачёт X</w:t>
            </w:r>
            <w:r w:rsidRPr="001B7600">
              <w:t>V спартакиады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Грамота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Алиев Тимур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Соревнования по ушу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Грамота за 3 место</w:t>
            </w:r>
          </w:p>
        </w:tc>
      </w:tr>
    </w:tbl>
    <w:p w:rsidR="001B7600" w:rsidRPr="001B7600" w:rsidRDefault="001B7600" w:rsidP="001B7600"/>
    <w:p w:rsidR="001B7600" w:rsidRPr="001B7600" w:rsidRDefault="001B7600" w:rsidP="001B7600">
      <w:pPr>
        <w:jc w:val="center"/>
        <w:outlineLvl w:val="0"/>
        <w:rPr>
          <w:b/>
        </w:rPr>
      </w:pPr>
      <w:r w:rsidRPr="001B7600">
        <w:rPr>
          <w:b/>
        </w:rPr>
        <w:t>IV туристско – краеведческое направление.</w:t>
      </w:r>
    </w:p>
    <w:p w:rsidR="001B7600" w:rsidRPr="001B7600" w:rsidRDefault="001B7600" w:rsidP="001B7600">
      <w:pPr>
        <w:jc w:val="center"/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905"/>
        <w:gridCol w:w="2520"/>
        <w:gridCol w:w="2340"/>
      </w:tblGrid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Участники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Наименование 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уровень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результат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Команда «Энергия» Команда МБОУ «СОШ № 35», рук. Гавриленко В.Н.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Х</w:t>
            </w:r>
            <w:r w:rsidR="001F0FEA">
              <w:rPr>
                <w:lang w:val="en-US"/>
              </w:rPr>
              <w:t>I</w:t>
            </w:r>
            <w:r w:rsidRPr="001B7600">
              <w:t xml:space="preserve"> городская интеллектуально-краеведческая игра «Колесо истории», посвящённая 100-летию г. Кемерово и 75-летию Кемеровской области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</w:p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</w:p>
          <w:p w:rsidR="001B7600" w:rsidRPr="001B7600" w:rsidRDefault="001B7600" w:rsidP="009D6481">
            <w:pPr>
              <w:jc w:val="center"/>
            </w:pPr>
            <w:r w:rsidRPr="001B7600">
              <w:t>Диплом II</w:t>
            </w:r>
            <w:r w:rsidR="001F0FEA">
              <w:rPr>
                <w:lang w:val="en-US"/>
              </w:rPr>
              <w:t>I</w:t>
            </w:r>
            <w:r w:rsidRPr="001B7600">
              <w:t xml:space="preserve"> степени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/>
          <w:p w:rsidR="001B7600" w:rsidRPr="001B7600" w:rsidRDefault="001B7600" w:rsidP="009D6481">
            <w:r w:rsidRPr="001B7600">
              <w:t>Павлова Снежана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Х</w:t>
            </w:r>
            <w:r w:rsidR="001F0FEA">
              <w:rPr>
                <w:lang w:val="en-US"/>
              </w:rPr>
              <w:t>I</w:t>
            </w:r>
            <w:r w:rsidRPr="001B7600">
              <w:t xml:space="preserve"> городская интеллектуально-краеведческая игра «Колесо истории», посвящённая 100-летию г. Кемерово и 75-летию Кемеровской области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</w:p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Почётная грамота за отличное выступление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Павлова Снежана, Фоменко Виктория, Мхитарян Тимур, Жукова Мария, Стрелкова Елизавета</w:t>
            </w:r>
          </w:p>
        </w:tc>
        <w:tc>
          <w:tcPr>
            <w:tcW w:w="2905" w:type="dxa"/>
            <w:shd w:val="clear" w:color="auto" w:fill="auto"/>
          </w:tcPr>
          <w:p w:rsidR="001B7600" w:rsidRPr="001B7600" w:rsidRDefault="001B7600" w:rsidP="009D6481">
            <w:r w:rsidRPr="001B7600">
              <w:t>Городские историко-краеведческие мероприятия.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</w:p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Почётная грамота за активное участие</w:t>
            </w:r>
          </w:p>
        </w:tc>
      </w:tr>
    </w:tbl>
    <w:p w:rsidR="001B7600" w:rsidRPr="001B7600" w:rsidRDefault="001B7600" w:rsidP="001B7600">
      <w:pPr>
        <w:jc w:val="center"/>
        <w:outlineLvl w:val="0"/>
      </w:pPr>
    </w:p>
    <w:p w:rsidR="001B7600" w:rsidRPr="001B7600" w:rsidRDefault="001B7600" w:rsidP="001B7600">
      <w:pPr>
        <w:jc w:val="center"/>
        <w:outlineLvl w:val="0"/>
        <w:rPr>
          <w:b/>
        </w:rPr>
      </w:pPr>
      <w:r w:rsidRPr="001B7600">
        <w:rPr>
          <w:b/>
        </w:rPr>
        <w:t>VI Военно – патриотическое направление.</w:t>
      </w:r>
    </w:p>
    <w:p w:rsidR="001B7600" w:rsidRPr="001B7600" w:rsidRDefault="001B7600" w:rsidP="001B7600">
      <w:pPr>
        <w:jc w:val="center"/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047"/>
        <w:gridCol w:w="2340"/>
        <w:gridCol w:w="2520"/>
      </w:tblGrid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Участники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Наименование 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уровень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результат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 xml:space="preserve">Образцовый юнармейский отряд «Пламя» МБОУ «СОШ « 35», рук. </w:t>
            </w:r>
            <w:r w:rsidRPr="001B7600">
              <w:lastRenderedPageBreak/>
              <w:t>Болтинова А.В.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lastRenderedPageBreak/>
              <w:t xml:space="preserve">XIV городской смотр-конкурс «Лучшие юнармейские отряды – к Обелиску Славы» 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r w:rsidRPr="001B7600">
              <w:t>Благодарственное письмо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lastRenderedPageBreak/>
              <w:t>Редакционная коллегия</w:t>
            </w:r>
            <w:r w:rsidR="001F0FEA" w:rsidRPr="001F0FEA">
              <w:t xml:space="preserve"> </w:t>
            </w:r>
            <w:r w:rsidRPr="001B7600">
              <w:t>образцового юнармейского отряда«Пламя» МБОУ «СОШ « 35», рук. Тощак Н.В.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pPr>
              <w:tabs>
                <w:tab w:val="left" w:pos="1240"/>
              </w:tabs>
            </w:pPr>
            <w:r w:rsidRPr="001B7600">
              <w:t xml:space="preserve">XII </w:t>
            </w:r>
            <w:r w:rsidRPr="001B7600">
              <w:tab/>
              <w:t>городской смотр-конкурс юнармейской стенной печати и школьных видеофильмов «Кемерово – город героев!»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r w:rsidRPr="001B7600">
              <w:t>Благодарственное письмо</w:t>
            </w:r>
          </w:p>
        </w:tc>
      </w:tr>
    </w:tbl>
    <w:p w:rsidR="001B7600" w:rsidRPr="001B7600" w:rsidRDefault="001B7600" w:rsidP="001B7600">
      <w:pPr>
        <w:jc w:val="center"/>
      </w:pPr>
    </w:p>
    <w:p w:rsidR="001B7600" w:rsidRPr="001B7600" w:rsidRDefault="001B7600" w:rsidP="001B7600">
      <w:pPr>
        <w:jc w:val="center"/>
        <w:rPr>
          <w:b/>
        </w:rPr>
      </w:pPr>
      <w:r w:rsidRPr="001B7600">
        <w:rPr>
          <w:b/>
        </w:rPr>
        <w:t>V Социальное направление.</w:t>
      </w:r>
    </w:p>
    <w:p w:rsidR="001B7600" w:rsidRPr="001B7600" w:rsidRDefault="001B7600" w:rsidP="001B7600">
      <w:pPr>
        <w:jc w:val="center"/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047"/>
        <w:gridCol w:w="2340"/>
        <w:gridCol w:w="2520"/>
      </w:tblGrid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Участники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Наименование 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уровень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результат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Отряд ЮИД «Автостоп» МБОУ «СОШ № 35»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Районный конкурс отрядов ЮИД «Содружество ЮИД»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районный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Грамота за 2 место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Отряд ЮИД «Автостоп» МБОУ «СОШ № 35»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Городской конкурс отрядов юных инспекторов движения «Содружество ЮИД», посвящённые 450летию движения ЮИД России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</w:p>
          <w:p w:rsidR="001B7600" w:rsidRPr="001B7600" w:rsidRDefault="001B7600" w:rsidP="009D6481">
            <w:pPr>
              <w:jc w:val="center"/>
            </w:pPr>
            <w:r w:rsidRPr="001B7600">
              <w:t>Благодарственное письмо</w:t>
            </w:r>
          </w:p>
        </w:tc>
      </w:tr>
    </w:tbl>
    <w:p w:rsidR="001B7600" w:rsidRPr="001B7600" w:rsidRDefault="001B7600" w:rsidP="001B7600">
      <w:pPr>
        <w:jc w:val="center"/>
      </w:pPr>
    </w:p>
    <w:p w:rsidR="001B7600" w:rsidRPr="001B7600" w:rsidRDefault="001B7600" w:rsidP="001B7600">
      <w:pPr>
        <w:jc w:val="center"/>
        <w:rPr>
          <w:b/>
        </w:rPr>
      </w:pPr>
      <w:r w:rsidRPr="001B7600">
        <w:rPr>
          <w:b/>
        </w:rPr>
        <w:t>VI Экологическое направление.</w:t>
      </w:r>
    </w:p>
    <w:p w:rsidR="001B7600" w:rsidRPr="001B7600" w:rsidRDefault="001B7600" w:rsidP="001B7600">
      <w:pPr>
        <w:jc w:val="center"/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047"/>
        <w:gridCol w:w="2340"/>
        <w:gridCol w:w="2520"/>
      </w:tblGrid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Участники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 xml:space="preserve">Наименование 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уровень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результат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Ицкова Виктория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«Дни защиты от экологической опасности»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Сертификат участника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Орешкина Ксения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«Дни защиты от экологической опасности»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Сертификат участника</w:t>
            </w:r>
          </w:p>
        </w:tc>
      </w:tr>
      <w:tr w:rsidR="001B7600" w:rsidRPr="001B7600" w:rsidTr="009D6481">
        <w:tc>
          <w:tcPr>
            <w:tcW w:w="2448" w:type="dxa"/>
            <w:shd w:val="clear" w:color="auto" w:fill="auto"/>
          </w:tcPr>
          <w:p w:rsidR="001B7600" w:rsidRPr="001B7600" w:rsidRDefault="001B7600" w:rsidP="009D6481">
            <w:r w:rsidRPr="001B7600">
              <w:t>Мхиторян Тимур</w:t>
            </w:r>
          </w:p>
        </w:tc>
        <w:tc>
          <w:tcPr>
            <w:tcW w:w="3047" w:type="dxa"/>
            <w:shd w:val="clear" w:color="auto" w:fill="auto"/>
          </w:tcPr>
          <w:p w:rsidR="001B7600" w:rsidRPr="001B7600" w:rsidRDefault="001B7600" w:rsidP="009D6481">
            <w:r w:rsidRPr="001B7600">
              <w:t>«Дни защиты от экологической опасности»</w:t>
            </w:r>
          </w:p>
        </w:tc>
        <w:tc>
          <w:tcPr>
            <w:tcW w:w="234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муниципальный</w:t>
            </w:r>
          </w:p>
        </w:tc>
        <w:tc>
          <w:tcPr>
            <w:tcW w:w="2520" w:type="dxa"/>
            <w:shd w:val="clear" w:color="auto" w:fill="auto"/>
          </w:tcPr>
          <w:p w:rsidR="001B7600" w:rsidRPr="001B7600" w:rsidRDefault="001B7600" w:rsidP="009D6481">
            <w:pPr>
              <w:jc w:val="center"/>
            </w:pPr>
            <w:r w:rsidRPr="001B7600">
              <w:t>Сертификат участника</w:t>
            </w:r>
          </w:p>
        </w:tc>
      </w:tr>
    </w:tbl>
    <w:p w:rsidR="00590411" w:rsidRDefault="00590411" w:rsidP="00590411">
      <w:pPr>
        <w:pStyle w:val="ab"/>
        <w:spacing w:before="0" w:beforeAutospacing="0" w:after="0" w:afterAutospacing="0"/>
        <w:jc w:val="both"/>
      </w:pPr>
    </w:p>
    <w:p w:rsidR="00590411" w:rsidRPr="005D3141" w:rsidRDefault="00590411" w:rsidP="00590411">
      <w:pPr>
        <w:pStyle w:val="ab"/>
        <w:spacing w:before="0" w:beforeAutospacing="0" w:after="0" w:afterAutospacing="0"/>
        <w:jc w:val="both"/>
        <w:rPr>
          <w:b/>
        </w:rPr>
      </w:pPr>
      <w:r w:rsidRPr="005D3141">
        <w:rPr>
          <w:b/>
        </w:rPr>
        <w:t xml:space="preserve">Задачи на </w:t>
      </w:r>
      <w:r w:rsidR="00D33ECA">
        <w:rPr>
          <w:b/>
        </w:rPr>
        <w:t>201</w:t>
      </w:r>
      <w:r w:rsidR="00456225">
        <w:rPr>
          <w:b/>
        </w:rPr>
        <w:t>9</w:t>
      </w:r>
      <w:r w:rsidR="00D33ECA">
        <w:rPr>
          <w:b/>
        </w:rPr>
        <w:t>/20</w:t>
      </w:r>
      <w:r w:rsidR="00456225">
        <w:rPr>
          <w:b/>
        </w:rPr>
        <w:t xml:space="preserve">20 </w:t>
      </w:r>
      <w:r w:rsidRPr="005D3141">
        <w:rPr>
          <w:b/>
        </w:rPr>
        <w:t>учебный год: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 w:rsidRPr="00570F4B">
        <w:t>1.</w:t>
      </w:r>
      <w:r>
        <w:t xml:space="preserve"> </w:t>
      </w:r>
      <w:r w:rsidRPr="00570F4B">
        <w:t>Повышени</w:t>
      </w:r>
      <w:r>
        <w:t>е</w:t>
      </w:r>
      <w:r w:rsidRPr="00570F4B">
        <w:t xml:space="preserve"> научно-теоретического уровня педагогического коллектива в области воспитания детей.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 w:rsidRPr="00570F4B">
        <w:t xml:space="preserve">2. Открытие новых кружков и </w:t>
      </w:r>
      <w:r>
        <w:t xml:space="preserve">спортивных </w:t>
      </w:r>
      <w:r w:rsidRPr="00570F4B">
        <w:t>секций.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 w:rsidRPr="00570F4B">
        <w:t>3. Вовлечение большего числа учащихся во внеурочную деятельность на базе школы.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>
        <w:t xml:space="preserve">4. Разработка новых </w:t>
      </w:r>
      <w:r w:rsidRPr="00570F4B">
        <w:t>критериев оценивания воспитательной работы классных руководителей.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>
        <w:t>5. Продолжение формировани</w:t>
      </w:r>
      <w:r w:rsidR="00726EA5">
        <w:t>я</w:t>
      </w:r>
      <w:r>
        <w:t xml:space="preserve">  новой системы профилактической </w:t>
      </w:r>
      <w:r w:rsidRPr="00570F4B">
        <w:t xml:space="preserve"> работы с родителями и общественностью. 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>
        <w:t xml:space="preserve">6. </w:t>
      </w:r>
      <w:r w:rsidRPr="00570F4B">
        <w:t>Развитие социального партнерства.</w:t>
      </w:r>
    </w:p>
    <w:p w:rsidR="00590411" w:rsidRPr="00570F4B" w:rsidRDefault="00590411" w:rsidP="00590411">
      <w:pPr>
        <w:pStyle w:val="ab"/>
        <w:spacing w:before="0" w:beforeAutospacing="0" w:after="0" w:afterAutospacing="0"/>
        <w:jc w:val="both"/>
      </w:pPr>
      <w:r>
        <w:t xml:space="preserve">7. Формирование системы </w:t>
      </w:r>
      <w:r w:rsidRPr="00570F4B">
        <w:t xml:space="preserve"> мотивации учащихся</w:t>
      </w:r>
      <w:r>
        <w:t>,</w:t>
      </w:r>
      <w:r w:rsidRPr="00570F4B">
        <w:t xml:space="preserve"> вступающих в органы школьного самоуправления</w:t>
      </w:r>
      <w:r>
        <w:t xml:space="preserve"> (Школьное правительство, совет старшеклассников)</w:t>
      </w:r>
      <w:r w:rsidRPr="00570F4B">
        <w:t>.</w:t>
      </w:r>
    </w:p>
    <w:p w:rsidR="00150537" w:rsidRPr="00A52534" w:rsidRDefault="00150537" w:rsidP="003311EA"/>
    <w:p w:rsidR="002F77E5" w:rsidRPr="00FB372A" w:rsidRDefault="002F77E5" w:rsidP="006D4E6F">
      <w:pPr>
        <w:pStyle w:val="a7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FB372A">
        <w:rPr>
          <w:rFonts w:ascii="Times New Roman" w:hAnsi="Times New Roman"/>
          <w:b/>
          <w:sz w:val="24"/>
          <w:szCs w:val="24"/>
        </w:rPr>
        <w:t>Состояние здоровья учащихся, меры по охране и укреплению здоровья</w:t>
      </w:r>
      <w:r w:rsidR="00F92E99">
        <w:rPr>
          <w:rFonts w:ascii="Times New Roman" w:hAnsi="Times New Roman"/>
          <w:b/>
          <w:sz w:val="24"/>
          <w:szCs w:val="24"/>
        </w:rPr>
        <w:t xml:space="preserve">  </w:t>
      </w:r>
    </w:p>
    <w:p w:rsidR="00150537" w:rsidRDefault="00F77D0B" w:rsidP="00150537">
      <w:pPr>
        <w:jc w:val="both"/>
      </w:pPr>
      <w:r>
        <w:t>Забота о сохранении и укреплении</w:t>
      </w:r>
      <w:r w:rsidR="00E2088D">
        <w:t xml:space="preserve"> здоровья обучающихся и сотрудников школы</w:t>
      </w:r>
      <w:r w:rsidR="00150537">
        <w:t xml:space="preserve"> </w:t>
      </w:r>
      <w:r w:rsidR="00E2088D">
        <w:t xml:space="preserve">- одно из приоритетных направлений деятельности образовательного учреждения. </w:t>
      </w:r>
    </w:p>
    <w:p w:rsidR="00E2088D" w:rsidRDefault="00E2088D" w:rsidP="00150537">
      <w:pPr>
        <w:jc w:val="both"/>
      </w:pPr>
      <w:r>
        <w:t>В настоящее время в школе:</w:t>
      </w:r>
    </w:p>
    <w:p w:rsidR="00D33ECA" w:rsidRDefault="00D33ECA" w:rsidP="00150537">
      <w:pPr>
        <w:jc w:val="both"/>
      </w:pPr>
      <w:r>
        <w:t>- оборудован</w:t>
      </w:r>
      <w:r w:rsidR="00E2088D">
        <w:t xml:space="preserve">  медицински</w:t>
      </w:r>
      <w:r w:rsidR="00FB372A">
        <w:t>й кабинет</w:t>
      </w:r>
      <w:r w:rsidR="00E2088D">
        <w:t xml:space="preserve"> </w:t>
      </w:r>
      <w:r w:rsidR="00F77D0B">
        <w:t>(включая процедурный кабинет);</w:t>
      </w:r>
    </w:p>
    <w:p w:rsidR="00E2088D" w:rsidRDefault="00150537" w:rsidP="00150537">
      <w:pPr>
        <w:jc w:val="both"/>
      </w:pPr>
      <w:r>
        <w:t>- подписан</w:t>
      </w:r>
      <w:r w:rsidR="00E2088D">
        <w:t xml:space="preserve"> договор о медицинском обслуживании с </w:t>
      </w:r>
      <w:r w:rsidR="005A1016" w:rsidRPr="005A1016">
        <w:t>ГБ</w:t>
      </w:r>
      <w:r w:rsidR="00FB372A" w:rsidRPr="005A1016">
        <w:t xml:space="preserve">БУЗ </w:t>
      </w:r>
      <w:r w:rsidR="005A1016" w:rsidRPr="005A1016">
        <w:t>КО «КГ</w:t>
      </w:r>
      <w:r w:rsidR="00FB372A" w:rsidRPr="005A1016">
        <w:t>ДКБ</w:t>
      </w:r>
      <w:r w:rsidR="00E2088D" w:rsidRPr="005A1016">
        <w:t xml:space="preserve"> №</w:t>
      </w:r>
      <w:r w:rsidR="00FB372A" w:rsidRPr="005A1016">
        <w:t>7</w:t>
      </w:r>
      <w:r w:rsidR="005A1016" w:rsidRPr="005A1016">
        <w:t>»</w:t>
      </w:r>
      <w:r w:rsidR="00E2088D">
        <w:t xml:space="preserve">, в рамках которого за </w:t>
      </w:r>
      <w:r w:rsidR="00D33ECA">
        <w:t>учреждением закреплен</w:t>
      </w:r>
      <w:r w:rsidR="00E2088D">
        <w:t xml:space="preserve"> врач</w:t>
      </w:r>
      <w:r w:rsidR="00F77D0B">
        <w:t>;</w:t>
      </w:r>
    </w:p>
    <w:p w:rsidR="00E2088D" w:rsidRDefault="00E2088D" w:rsidP="00150537">
      <w:pPr>
        <w:jc w:val="both"/>
      </w:pPr>
      <w:r>
        <w:lastRenderedPageBreak/>
        <w:t>- реализуется комплексная программа «</w:t>
      </w:r>
      <w:r w:rsidR="005A1016">
        <w:t xml:space="preserve">Искусство быть </w:t>
      </w:r>
      <w:r w:rsidR="005A1016" w:rsidRPr="005A1016">
        <w:t>з</w:t>
      </w:r>
      <w:r w:rsidRPr="005A1016">
        <w:t>доров</w:t>
      </w:r>
      <w:r w:rsidR="005A1016" w:rsidRPr="005A1016">
        <w:t>ым</w:t>
      </w:r>
      <w:r w:rsidRPr="005A1016">
        <w:t>»</w:t>
      </w:r>
      <w:r w:rsidR="00F77D0B">
        <w:t>;</w:t>
      </w:r>
    </w:p>
    <w:p w:rsidR="009D2D1F" w:rsidRDefault="009D2D1F" w:rsidP="00150537">
      <w:pPr>
        <w:jc w:val="both"/>
      </w:pPr>
      <w:r>
        <w:t>- организован питьевой режим</w:t>
      </w:r>
      <w:r w:rsidR="00F77D0B">
        <w:t>;</w:t>
      </w:r>
    </w:p>
    <w:p w:rsidR="00E2088D" w:rsidRDefault="00E2088D" w:rsidP="00150537">
      <w:pPr>
        <w:jc w:val="both"/>
      </w:pPr>
      <w:r>
        <w:t xml:space="preserve">- в рамках </w:t>
      </w:r>
      <w:r w:rsidR="00F50D54">
        <w:t>образовательной деятельности</w:t>
      </w:r>
      <w:r>
        <w:t xml:space="preserve"> применяются здоровьесберегающие технологии;</w:t>
      </w:r>
    </w:p>
    <w:p w:rsidR="00E2088D" w:rsidRDefault="00E2088D" w:rsidP="00150537">
      <w:pPr>
        <w:jc w:val="both"/>
      </w:pPr>
      <w:r>
        <w:t>- проводится просветительская работа среди учащихся;</w:t>
      </w:r>
    </w:p>
    <w:p w:rsidR="00150537" w:rsidRDefault="00150537" w:rsidP="00150537">
      <w:pPr>
        <w:jc w:val="both"/>
      </w:pPr>
    </w:p>
    <w:p w:rsidR="00150537" w:rsidRDefault="009D2D1F" w:rsidP="00F50D54">
      <w:pPr>
        <w:jc w:val="both"/>
      </w:pPr>
      <w:r>
        <w:t>Вместе с тем, серьезное б</w:t>
      </w:r>
      <w:r w:rsidR="005469C5">
        <w:t>еспокойство вызывает мониторинг</w:t>
      </w:r>
      <w:r>
        <w:t xml:space="preserve"> здоровья обучающихся, проведенный в учебном году. Возросло количество учащихся, страдающих миопией, сколиозом, хроническими </w:t>
      </w:r>
      <w:r w:rsidR="00F50D54">
        <w:t>заболеваниями</w:t>
      </w:r>
    </w:p>
    <w:p w:rsidR="00150537" w:rsidRPr="00F50D54" w:rsidRDefault="00150537" w:rsidP="00BA3025">
      <w:pPr>
        <w:jc w:val="center"/>
        <w:rPr>
          <w:b/>
          <w:i/>
        </w:rPr>
      </w:pPr>
      <w:r w:rsidRPr="00150537">
        <w:rPr>
          <w:b/>
          <w:i/>
        </w:rPr>
        <w:t>Психологическая служба школы</w:t>
      </w:r>
    </w:p>
    <w:p w:rsidR="007F52B4" w:rsidRPr="00F96D94" w:rsidRDefault="00F40C70" w:rsidP="007F52B4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ab/>
      </w:r>
      <w:r w:rsidR="007F52B4" w:rsidRPr="00F96D94">
        <w:rPr>
          <w:rFonts w:eastAsia="Calibri"/>
        </w:rPr>
        <w:t>Исходя из цели и задач психолого-педагогического сопровождения психологическая помощь оказывалась  следующим категориям граждан: детям с 7 до 18 лет, родителям</w:t>
      </w:r>
      <w:r w:rsidR="007F52B4">
        <w:rPr>
          <w:rFonts w:eastAsia="Calibri"/>
        </w:rPr>
        <w:t xml:space="preserve"> (законным представителям)</w:t>
      </w:r>
      <w:r w:rsidR="007F52B4" w:rsidRPr="00F96D94">
        <w:rPr>
          <w:rFonts w:eastAsia="Calibri"/>
        </w:rPr>
        <w:t>, педагогическим работникам.  Приоритетным направлением  деятельности является психолого-педагогическое сопровождение ФГОС НОО,  ФГОС ООО и  ФГОС ОВЗ.</w:t>
      </w:r>
    </w:p>
    <w:p w:rsidR="007F52B4" w:rsidRPr="00F96D94" w:rsidRDefault="007F52B4" w:rsidP="007F52B4">
      <w:pPr>
        <w:jc w:val="both"/>
        <w:rPr>
          <w:rFonts w:eastAsia="Calibri"/>
        </w:rPr>
      </w:pPr>
      <w:r w:rsidRPr="00F96D94">
        <w:rPr>
          <w:rFonts w:eastAsia="Calibri"/>
        </w:rPr>
        <w:tab/>
        <w:t>Всеми направлениями деятельности педа</w:t>
      </w:r>
      <w:r>
        <w:rPr>
          <w:rFonts w:eastAsia="Calibri"/>
        </w:rPr>
        <w:t>гога-психолога были охвачены 99</w:t>
      </w:r>
      <w:r w:rsidRPr="00F96D94">
        <w:rPr>
          <w:rFonts w:eastAsia="Calibri"/>
        </w:rPr>
        <w:t xml:space="preserve"> % учащихся</w:t>
      </w:r>
      <w:r>
        <w:rPr>
          <w:rFonts w:eastAsia="Calibri"/>
        </w:rPr>
        <w:t xml:space="preserve"> МБОУ «СОШ № 35», 100% педагогов и 77</w:t>
      </w:r>
      <w:r w:rsidRPr="00F96D94">
        <w:rPr>
          <w:rFonts w:eastAsia="Calibri"/>
        </w:rPr>
        <w:t xml:space="preserve"> % родителей.  </w:t>
      </w:r>
    </w:p>
    <w:p w:rsidR="007F52B4" w:rsidRPr="00F96D94" w:rsidRDefault="007F52B4" w:rsidP="007F52B4">
      <w:pPr>
        <w:ind w:firstLine="720"/>
        <w:jc w:val="center"/>
        <w:rPr>
          <w:b/>
          <w:iCs/>
          <w:color w:val="000000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272"/>
        <w:gridCol w:w="1700"/>
        <w:gridCol w:w="1842"/>
      </w:tblGrid>
      <w:tr w:rsidR="007F52B4" w:rsidRPr="00F96D94" w:rsidTr="00D84B84">
        <w:trPr>
          <w:trHeight w:val="25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6D94">
              <w:rPr>
                <w:rFonts w:eastAsia="Calibri"/>
                <w:b/>
              </w:rPr>
              <w:t>Направления деятельности</w:t>
            </w:r>
          </w:p>
        </w:tc>
        <w:tc>
          <w:tcPr>
            <w:tcW w:w="66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D94">
              <w:rPr>
                <w:rFonts w:eastAsia="Calibri"/>
                <w:b/>
              </w:rPr>
              <w:t>201</w:t>
            </w:r>
            <w:r>
              <w:rPr>
                <w:rFonts w:eastAsia="Calibri"/>
                <w:b/>
              </w:rPr>
              <w:t>7-2018</w:t>
            </w:r>
            <w:r w:rsidRPr="00F96D94">
              <w:rPr>
                <w:rFonts w:eastAsia="Calibri"/>
                <w:b/>
              </w:rPr>
              <w:t xml:space="preserve"> учебный год</w:t>
            </w:r>
          </w:p>
        </w:tc>
      </w:tr>
      <w:tr w:rsidR="007F52B4" w:rsidRPr="00F96D94" w:rsidTr="00D84B84">
        <w:trPr>
          <w:trHeight w:val="32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2B4" w:rsidRPr="00F96D94" w:rsidRDefault="007F52B4" w:rsidP="00D84B8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D94">
              <w:rPr>
                <w:rFonts w:eastAsia="Calibri"/>
                <w:b/>
              </w:rPr>
              <w:t>Дети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D94">
              <w:rPr>
                <w:rFonts w:eastAsia="Calibri"/>
                <w:b/>
              </w:rPr>
              <w:t>Родители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D94">
              <w:rPr>
                <w:rFonts w:eastAsia="Calibri"/>
                <w:b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D94">
              <w:rPr>
                <w:rFonts w:eastAsia="Calibri"/>
                <w:b/>
              </w:rPr>
              <w:t>Итого</w:t>
            </w:r>
          </w:p>
        </w:tc>
      </w:tr>
      <w:tr w:rsidR="007F52B4" w:rsidRPr="00F96D94" w:rsidTr="00D84B84">
        <w:trPr>
          <w:trHeight w:val="26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2B4" w:rsidRPr="00F96D94" w:rsidRDefault="007F52B4" w:rsidP="00D84B84">
            <w:r w:rsidRPr="00F96D94">
              <w:t xml:space="preserve">Диагностика </w:t>
            </w:r>
          </w:p>
          <w:p w:rsidR="007F52B4" w:rsidRPr="00F96D94" w:rsidRDefault="007F52B4" w:rsidP="00D84B84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621</w:t>
            </w:r>
            <w:r w:rsidRPr="00F96D94">
              <w:rPr>
                <w:rFonts w:eastAsia="Calibri"/>
              </w:rPr>
              <w:t xml:space="preserve"> чел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  <w:r w:rsidRPr="00F96D94">
              <w:rPr>
                <w:rFonts w:eastAsia="Calibri"/>
              </w:rPr>
              <w:t xml:space="preserve"> чел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F96D94">
              <w:rPr>
                <w:rFonts w:eastAsia="Calibri"/>
              </w:rPr>
              <w:t xml:space="preserve">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776</w:t>
            </w:r>
            <w:r w:rsidRPr="00F96D94">
              <w:rPr>
                <w:rFonts w:eastAsia="Calibri"/>
              </w:rPr>
              <w:t xml:space="preserve"> чел</w:t>
            </w:r>
          </w:p>
        </w:tc>
      </w:tr>
      <w:tr w:rsidR="007F52B4" w:rsidRPr="00F96D94" w:rsidTr="00D84B84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2B4" w:rsidRPr="00F96D94" w:rsidRDefault="007F52B4" w:rsidP="00D84B84">
            <w:r w:rsidRPr="00F96D94">
              <w:t>Индивидуальная коррекционно-развивающая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F96D94">
              <w:rPr>
                <w:rFonts w:eastAsia="Calibri"/>
              </w:rPr>
              <w:t xml:space="preserve"> чел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 </w:t>
            </w:r>
            <w:r w:rsidRPr="00F96D94">
              <w:rPr>
                <w:rFonts w:eastAsia="Calibri"/>
              </w:rPr>
              <w:t>чел</w:t>
            </w:r>
          </w:p>
        </w:tc>
      </w:tr>
      <w:tr w:rsidR="007F52B4" w:rsidRPr="00F96D94" w:rsidTr="00D84B84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2B4" w:rsidRPr="00F96D94" w:rsidRDefault="007F52B4" w:rsidP="00D84B84">
            <w:r w:rsidRPr="00F96D94">
              <w:t>Групповая коррекционно-развивающая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96D94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F96D94">
              <w:rPr>
                <w:rFonts w:eastAsia="Calibri"/>
              </w:rPr>
              <w:t xml:space="preserve"> чел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96D94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F96D94">
              <w:rPr>
                <w:rFonts w:eastAsia="Calibri"/>
              </w:rPr>
              <w:t xml:space="preserve"> чел</w:t>
            </w:r>
          </w:p>
        </w:tc>
      </w:tr>
      <w:tr w:rsidR="007F52B4" w:rsidRPr="00F96D94" w:rsidTr="00D84B84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2B4" w:rsidRPr="00F96D94" w:rsidRDefault="007F52B4" w:rsidP="00D84B84">
            <w:r w:rsidRPr="00F96D94">
              <w:t xml:space="preserve">Консультирование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  <w:r w:rsidRPr="00F96D94">
              <w:rPr>
                <w:rFonts w:eastAsia="Calibri"/>
              </w:rPr>
              <w:t xml:space="preserve"> чел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147</w:t>
            </w:r>
            <w:r w:rsidRPr="00F96D94">
              <w:rPr>
                <w:rFonts w:eastAsia="Calibri"/>
              </w:rPr>
              <w:t xml:space="preserve"> чел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F96D94">
              <w:rPr>
                <w:rFonts w:eastAsia="Calibri"/>
              </w:rPr>
              <w:t xml:space="preserve">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238</w:t>
            </w:r>
            <w:r w:rsidRPr="00F96D94">
              <w:rPr>
                <w:rFonts w:eastAsia="Calibri"/>
              </w:rPr>
              <w:t xml:space="preserve"> чел</w:t>
            </w:r>
          </w:p>
        </w:tc>
      </w:tr>
      <w:tr w:rsidR="007F52B4" w:rsidRPr="00F96D94" w:rsidTr="00D84B84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2B4" w:rsidRPr="00F96D94" w:rsidRDefault="007F52B4" w:rsidP="00D84B84">
            <w:r w:rsidRPr="00F96D94">
              <w:rPr>
                <w:rFonts w:eastAsia="Calibri"/>
              </w:rPr>
              <w:t>Просветительско-профилактическая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640 </w:t>
            </w:r>
            <w:r w:rsidRPr="00F96D94">
              <w:rPr>
                <w:rFonts w:eastAsia="Calibri"/>
              </w:rPr>
              <w:t>чел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331</w:t>
            </w:r>
            <w:r w:rsidRPr="00F96D94">
              <w:rPr>
                <w:rFonts w:eastAsia="Calibri"/>
              </w:rPr>
              <w:t xml:space="preserve"> чел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F96D94">
              <w:rPr>
                <w:rFonts w:eastAsia="Calibri"/>
              </w:rPr>
              <w:t xml:space="preserve">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52B4" w:rsidRPr="00F96D94" w:rsidRDefault="007F52B4" w:rsidP="00D84B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  <w:r w:rsidRPr="00F96D94">
              <w:rPr>
                <w:rFonts w:eastAsia="Calibri"/>
              </w:rPr>
              <w:t xml:space="preserve"> чел</w:t>
            </w:r>
          </w:p>
        </w:tc>
      </w:tr>
    </w:tbl>
    <w:p w:rsidR="007F52B4" w:rsidRDefault="007F52B4" w:rsidP="007F52B4">
      <w:pPr>
        <w:ind w:firstLine="720"/>
        <w:jc w:val="both"/>
      </w:pPr>
    </w:p>
    <w:p w:rsidR="007F52B4" w:rsidRPr="00F96D94" w:rsidRDefault="007F52B4" w:rsidP="007F52B4">
      <w:pPr>
        <w:ind w:firstLine="720"/>
        <w:jc w:val="both"/>
        <w:rPr>
          <w:b/>
          <w:bCs/>
        </w:rPr>
      </w:pPr>
      <w:r w:rsidRPr="00F96D94">
        <w:t xml:space="preserve">Диагностика, профилактика и просвещение, является приоритетным направлением в деятельности  педагога-психолога сопровождающего воспитательно-образовательную деятельность школы. </w:t>
      </w:r>
    </w:p>
    <w:p w:rsidR="007F52B4" w:rsidRPr="00F96D94" w:rsidRDefault="007F52B4" w:rsidP="007F52B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7F52B4" w:rsidRPr="00F96D94" w:rsidRDefault="007F52B4" w:rsidP="007F52B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F96D94">
        <w:rPr>
          <w:b/>
          <w:bCs/>
          <w:color w:val="000000"/>
          <w:lang w:val="en-US"/>
        </w:rPr>
        <w:t>I</w:t>
      </w:r>
      <w:r w:rsidRPr="00F96D94">
        <w:rPr>
          <w:b/>
          <w:bCs/>
          <w:color w:val="000000"/>
        </w:rPr>
        <w:t xml:space="preserve"> Диагностическая деятельность</w:t>
      </w:r>
    </w:p>
    <w:p w:rsidR="007F52B4" w:rsidRPr="00F96D94" w:rsidRDefault="007F52B4" w:rsidP="007F52B4">
      <w:pPr>
        <w:shd w:val="clear" w:color="auto" w:fill="FFFFFF"/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F96D94">
        <w:t>В ходе проведения</w:t>
      </w:r>
      <w:r w:rsidRPr="00F96D94">
        <w:rPr>
          <w:i/>
          <w:iCs/>
        </w:rPr>
        <w:t xml:space="preserve"> </w:t>
      </w:r>
      <w:r w:rsidRPr="00F96D94">
        <w:rPr>
          <w:b/>
          <w:bCs/>
          <w:i/>
          <w:iCs/>
        </w:rPr>
        <w:t>психодиагностической деятельности</w:t>
      </w:r>
      <w:r w:rsidRPr="00F96D94">
        <w:rPr>
          <w:i/>
          <w:iCs/>
        </w:rPr>
        <w:t xml:space="preserve"> </w:t>
      </w:r>
      <w:r w:rsidRPr="00F96D94">
        <w:t xml:space="preserve">решались целевые задачи ПМПС в сфере образования. </w:t>
      </w:r>
      <w:r>
        <w:t>В течение   2018-2019</w:t>
      </w:r>
      <w:r w:rsidRPr="00F96D94">
        <w:t xml:space="preserve"> учебного года проводилось  обследование детей и подростков по запросу специалистов ОУ, родителей и лиц их замещающих, для определения индивидуальных  и личностных особенностей, ограничений и ресурсов, оценки ситуации развития,  выявления причин трудностей в обучении, общении и др.</w:t>
      </w:r>
    </w:p>
    <w:p w:rsidR="007F52B4" w:rsidRPr="00F96D94" w:rsidRDefault="007F52B4" w:rsidP="007F52B4">
      <w:pPr>
        <w:ind w:firstLine="708"/>
        <w:jc w:val="both"/>
      </w:pPr>
      <w:r w:rsidRPr="00F96D94">
        <w:t xml:space="preserve">Диагностическая деятельность включала изучение: процесса адаптации  и комфортности(1, 5,10 классы), уровень формирования УУД (2,3,4,5 классы), личностных особенностей (6,7 класс), профессиональных интересов и склонностей (8,9 класс), психологической готовности к сдаче экзаменов (9,11 классы), а также социометрический статус класса (2-11 классы). </w:t>
      </w:r>
    </w:p>
    <w:p w:rsidR="007F52B4" w:rsidRPr="00F96D94" w:rsidRDefault="007F52B4" w:rsidP="007F52B4">
      <w:pPr>
        <w:ind w:firstLine="708"/>
        <w:jc w:val="both"/>
      </w:pPr>
      <w:r w:rsidRPr="00F96D94">
        <w:t>По результатам групповой и индивидуальной диагностики для  (100%) обратившихся за помощью подготовлены аналитические справки, составлены психологические заключения, выданы рекомендации по индивидуальному сопровождению.</w:t>
      </w:r>
    </w:p>
    <w:p w:rsidR="007F52B4" w:rsidRPr="00F96D94" w:rsidRDefault="007F52B4" w:rsidP="007F52B4">
      <w:pPr>
        <w:ind w:firstLine="720"/>
        <w:jc w:val="both"/>
      </w:pPr>
      <w:r w:rsidRPr="00F96D94">
        <w:lastRenderedPageBreak/>
        <w:t>Исходя их полученных результатов психодиагностического обследования, организована коррекционно - развивающая и просветительско-профилактическая деятельность с детьми, педагогами, родител</w:t>
      </w:r>
      <w:r w:rsidRPr="00F96D94">
        <w:t>я</w:t>
      </w:r>
      <w:r w:rsidRPr="00F96D94">
        <w:t xml:space="preserve">ми. </w:t>
      </w:r>
    </w:p>
    <w:p w:rsidR="007F52B4" w:rsidRPr="00F96D94" w:rsidRDefault="007F52B4" w:rsidP="007F52B4">
      <w:pPr>
        <w:ind w:firstLine="720"/>
        <w:jc w:val="center"/>
        <w:rPr>
          <w:b/>
          <w:bCs/>
        </w:rPr>
      </w:pPr>
    </w:p>
    <w:p w:rsidR="007F52B4" w:rsidRPr="00F96D94" w:rsidRDefault="007F52B4" w:rsidP="007F52B4">
      <w:pPr>
        <w:ind w:firstLine="720"/>
        <w:jc w:val="center"/>
        <w:rPr>
          <w:b/>
          <w:bCs/>
        </w:rPr>
      </w:pPr>
      <w:r w:rsidRPr="00F96D94">
        <w:rPr>
          <w:b/>
          <w:bCs/>
          <w:lang w:val="en-US"/>
        </w:rPr>
        <w:t>II</w:t>
      </w:r>
      <w:r w:rsidRPr="00F96D94">
        <w:rPr>
          <w:b/>
          <w:bCs/>
        </w:rPr>
        <w:t>. Индивидуальная и групповая коррекционно-развивающая работа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4"/>
        <w:gridCol w:w="2879"/>
        <w:gridCol w:w="2597"/>
      </w:tblGrid>
      <w:tr w:rsidR="007F52B4" w:rsidRPr="00F96D94" w:rsidTr="00D84B84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4" w:rsidRPr="00F96D94" w:rsidRDefault="007F52B4" w:rsidP="00D84B84">
            <w:pPr>
              <w:jc w:val="center"/>
              <w:rPr>
                <w:b/>
                <w:bCs/>
              </w:rPr>
            </w:pPr>
            <w:r w:rsidRPr="00F96D94">
              <w:rPr>
                <w:b/>
                <w:bCs/>
              </w:rPr>
              <w:t>Направленность программ</w:t>
            </w:r>
          </w:p>
          <w:p w:rsidR="007F52B4" w:rsidRPr="00F96D94" w:rsidRDefault="007F52B4" w:rsidP="00D84B84">
            <w:pPr>
              <w:jc w:val="center"/>
              <w:rPr>
                <w:b/>
                <w:bCs/>
              </w:rPr>
            </w:pPr>
            <w:r w:rsidRPr="00F96D94">
              <w:rPr>
                <w:b/>
                <w:bCs/>
              </w:rPr>
              <w:t xml:space="preserve"> (групповые занятия)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4" w:rsidRPr="00F96D94" w:rsidRDefault="007F52B4" w:rsidP="00D84B84">
            <w:pPr>
              <w:jc w:val="center"/>
              <w:rPr>
                <w:b/>
                <w:bCs/>
              </w:rPr>
            </w:pPr>
            <w:r w:rsidRPr="00F96D94">
              <w:rPr>
                <w:b/>
                <w:bCs/>
              </w:rPr>
              <w:t>Количество групп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4" w:rsidRPr="00F96D94" w:rsidRDefault="007F52B4" w:rsidP="00D84B84">
            <w:pPr>
              <w:jc w:val="center"/>
              <w:rPr>
                <w:b/>
                <w:bCs/>
              </w:rPr>
            </w:pPr>
            <w:r w:rsidRPr="00F96D94">
              <w:rPr>
                <w:b/>
                <w:bCs/>
              </w:rPr>
              <w:t>Количество чел.</w:t>
            </w:r>
          </w:p>
        </w:tc>
      </w:tr>
      <w:tr w:rsidR="007F52B4" w:rsidRPr="00F96D94" w:rsidTr="00D84B84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4" w:rsidRPr="00F96D94" w:rsidRDefault="007F52B4" w:rsidP="00D84B84">
            <w:r w:rsidRPr="00F96D94">
              <w:t>«Я школьник»</w:t>
            </w:r>
            <w:r w:rsidRPr="00F96D94">
              <w:rPr>
                <w:i/>
                <w:iCs/>
              </w:rPr>
              <w:t xml:space="preserve">. </w:t>
            </w:r>
            <w:r w:rsidRPr="00F96D94">
              <w:t>Программа направлена  на социализацию и адаптацию первоклассников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4" w:rsidRPr="00F96D94" w:rsidRDefault="007F52B4" w:rsidP="00D84B84">
            <w:pPr>
              <w:ind w:firstLine="720"/>
              <w:jc w:val="center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4" w:rsidRPr="00F96D94" w:rsidRDefault="007F52B4" w:rsidP="00D84B84">
            <w:pPr>
              <w:ind w:firstLine="720"/>
              <w:jc w:val="center"/>
            </w:pPr>
            <w:r w:rsidRPr="00F96D94">
              <w:t>2</w:t>
            </w:r>
            <w:r>
              <w:t>4</w:t>
            </w:r>
          </w:p>
        </w:tc>
      </w:tr>
    </w:tbl>
    <w:p w:rsidR="007F52B4" w:rsidRDefault="007F52B4" w:rsidP="007F52B4">
      <w:pPr>
        <w:pStyle w:val="31"/>
        <w:spacing w:after="0"/>
        <w:jc w:val="both"/>
        <w:rPr>
          <w:sz w:val="24"/>
          <w:szCs w:val="24"/>
        </w:rPr>
      </w:pPr>
      <w:r w:rsidRPr="00F96D94">
        <w:rPr>
          <w:sz w:val="24"/>
          <w:szCs w:val="24"/>
        </w:rPr>
        <w:t xml:space="preserve">         </w:t>
      </w:r>
    </w:p>
    <w:p w:rsidR="007F52B4" w:rsidRDefault="007F52B4" w:rsidP="007F52B4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7F52B4" w:rsidRPr="006369E0" w:rsidRDefault="007F52B4" w:rsidP="007F52B4">
      <w:pPr>
        <w:pStyle w:val="31"/>
        <w:rPr>
          <w:b/>
          <w:bCs/>
          <w:sz w:val="24"/>
          <w:szCs w:val="24"/>
        </w:rPr>
      </w:pPr>
      <w:r>
        <w:rPr>
          <w:sz w:val="24"/>
          <w:szCs w:val="24"/>
        </w:rPr>
        <w:t>Всего коррекционно-развивающей</w:t>
      </w:r>
      <w:r w:rsidRPr="006369E0">
        <w:rPr>
          <w:sz w:val="24"/>
          <w:szCs w:val="24"/>
        </w:rPr>
        <w:t xml:space="preserve">  работой было охвачено  </w:t>
      </w:r>
      <w:r>
        <w:rPr>
          <w:b/>
          <w:bCs/>
          <w:sz w:val="24"/>
          <w:szCs w:val="24"/>
        </w:rPr>
        <w:t>33</w:t>
      </w:r>
      <w:r w:rsidRPr="006369E0">
        <w:rPr>
          <w:sz w:val="24"/>
          <w:szCs w:val="24"/>
        </w:rPr>
        <w:t xml:space="preserve">   человек (из них по индивидуальным коррекционно-развивающим программам - </w:t>
      </w:r>
      <w:r>
        <w:rPr>
          <w:b/>
          <w:bCs/>
          <w:sz w:val="24"/>
          <w:szCs w:val="24"/>
        </w:rPr>
        <w:t>9</w:t>
      </w:r>
      <w:r w:rsidRPr="006369E0">
        <w:rPr>
          <w:sz w:val="24"/>
          <w:szCs w:val="24"/>
        </w:rPr>
        <w:t xml:space="preserve"> чел.). </w:t>
      </w:r>
    </w:p>
    <w:p w:rsidR="007F52B4" w:rsidRPr="006369E0" w:rsidRDefault="007F52B4" w:rsidP="007F52B4">
      <w:pPr>
        <w:pStyle w:val="31"/>
        <w:ind w:firstLine="708"/>
        <w:rPr>
          <w:sz w:val="24"/>
          <w:szCs w:val="24"/>
        </w:rPr>
      </w:pPr>
    </w:p>
    <w:p w:rsidR="007F52B4" w:rsidRDefault="007F52B4" w:rsidP="007F52B4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7F52B4" w:rsidRPr="006369E0" w:rsidRDefault="007F52B4" w:rsidP="007F52B4">
      <w:pPr>
        <w:pStyle w:val="31"/>
        <w:spacing w:after="0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474"/>
        <w:gridCol w:w="2823"/>
        <w:gridCol w:w="3213"/>
      </w:tblGrid>
      <w:tr w:rsidR="007F52B4" w:rsidRPr="00B3490A" w:rsidTr="00D84B84">
        <w:tc>
          <w:tcPr>
            <w:tcW w:w="2663" w:type="dxa"/>
            <w:shd w:val="clear" w:color="auto" w:fill="auto"/>
          </w:tcPr>
          <w:p w:rsidR="007F52B4" w:rsidRPr="00B3490A" w:rsidRDefault="007F52B4" w:rsidP="00D84B84">
            <w:pPr>
              <w:pStyle w:val="31"/>
              <w:ind w:firstLine="708"/>
              <w:jc w:val="both"/>
              <w:rPr>
                <w:b/>
                <w:sz w:val="24"/>
                <w:szCs w:val="24"/>
              </w:rPr>
            </w:pPr>
            <w:r w:rsidRPr="00B3490A">
              <w:rPr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474" w:type="dxa"/>
            <w:shd w:val="clear" w:color="auto" w:fill="auto"/>
          </w:tcPr>
          <w:p w:rsidR="007F52B4" w:rsidRPr="00B3490A" w:rsidRDefault="007F52B4" w:rsidP="00D84B84">
            <w:pPr>
              <w:pStyle w:val="31"/>
              <w:ind w:firstLine="708"/>
              <w:jc w:val="both"/>
              <w:rPr>
                <w:b/>
                <w:sz w:val="24"/>
                <w:szCs w:val="24"/>
              </w:rPr>
            </w:pPr>
            <w:r w:rsidRPr="00B3490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23" w:type="dxa"/>
            <w:shd w:val="clear" w:color="auto" w:fill="auto"/>
          </w:tcPr>
          <w:p w:rsidR="007F52B4" w:rsidRPr="00B3490A" w:rsidRDefault="007F52B4" w:rsidP="00D84B84">
            <w:pPr>
              <w:pStyle w:val="31"/>
              <w:ind w:firstLine="708"/>
              <w:jc w:val="both"/>
              <w:rPr>
                <w:b/>
                <w:sz w:val="24"/>
                <w:szCs w:val="24"/>
              </w:rPr>
            </w:pPr>
            <w:r w:rsidRPr="00B3490A">
              <w:rPr>
                <w:b/>
                <w:sz w:val="24"/>
                <w:szCs w:val="24"/>
              </w:rPr>
              <w:t xml:space="preserve">Цель / категория участников </w:t>
            </w:r>
          </w:p>
        </w:tc>
        <w:tc>
          <w:tcPr>
            <w:tcW w:w="3213" w:type="dxa"/>
            <w:shd w:val="clear" w:color="auto" w:fill="auto"/>
          </w:tcPr>
          <w:p w:rsidR="007F52B4" w:rsidRPr="00B3490A" w:rsidRDefault="007F52B4" w:rsidP="00D84B84">
            <w:pPr>
              <w:pStyle w:val="31"/>
              <w:ind w:firstLine="708"/>
              <w:jc w:val="both"/>
              <w:rPr>
                <w:b/>
                <w:sz w:val="24"/>
                <w:szCs w:val="24"/>
              </w:rPr>
            </w:pPr>
            <w:r w:rsidRPr="00B3490A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7F52B4" w:rsidRPr="00B3490A" w:rsidTr="00D84B84">
        <w:tc>
          <w:tcPr>
            <w:tcW w:w="2663" w:type="dxa"/>
            <w:shd w:val="clear" w:color="auto" w:fill="auto"/>
          </w:tcPr>
          <w:p w:rsidR="007F52B4" w:rsidRPr="00B3490A" w:rsidRDefault="007F52B4" w:rsidP="00D84B84">
            <w:pPr>
              <w:pStyle w:val="31"/>
              <w:ind w:firstLine="708"/>
              <w:jc w:val="both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«Я - школьник»</w:t>
            </w:r>
          </w:p>
        </w:tc>
        <w:tc>
          <w:tcPr>
            <w:tcW w:w="1474" w:type="dxa"/>
            <w:shd w:val="clear" w:color="auto" w:fill="auto"/>
          </w:tcPr>
          <w:p w:rsidR="007F52B4" w:rsidRPr="00B3490A" w:rsidRDefault="007F52B4" w:rsidP="00D84B84">
            <w:pPr>
              <w:pStyle w:val="31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36 часов</w:t>
            </w:r>
          </w:p>
        </w:tc>
        <w:tc>
          <w:tcPr>
            <w:tcW w:w="2823" w:type="dxa"/>
            <w:shd w:val="clear" w:color="auto" w:fill="auto"/>
          </w:tcPr>
          <w:p w:rsidR="007F52B4" w:rsidRPr="00B3490A" w:rsidRDefault="007F52B4" w:rsidP="00D84B84">
            <w:pPr>
              <w:pStyle w:val="31"/>
              <w:ind w:firstLine="708"/>
              <w:jc w:val="both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Адаптация первоклассников к обучению в школе</w:t>
            </w:r>
          </w:p>
          <w:p w:rsidR="007F52B4" w:rsidRPr="00B3490A" w:rsidRDefault="007F52B4" w:rsidP="00D84B84">
            <w:pPr>
              <w:pStyle w:val="31"/>
              <w:ind w:firstLine="708"/>
              <w:jc w:val="both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Цель: осознание первоклассниками позиции «Я - школьник», формирование дружеских отношений в классе, развитие уверенности в себе и своих учебных возможностях.</w:t>
            </w:r>
          </w:p>
        </w:tc>
        <w:tc>
          <w:tcPr>
            <w:tcW w:w="3213" w:type="dxa"/>
            <w:shd w:val="clear" w:color="auto" w:fill="auto"/>
          </w:tcPr>
          <w:p w:rsidR="007F52B4" w:rsidRPr="00B3490A" w:rsidRDefault="007F52B4" w:rsidP="00D84B84">
            <w:pPr>
              <w:pStyle w:val="31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Сформированность дружеских отношений в классе 98%;</w:t>
            </w:r>
          </w:p>
          <w:p w:rsidR="007F52B4" w:rsidRPr="00B3490A" w:rsidRDefault="007F52B4" w:rsidP="00D84B84">
            <w:pPr>
              <w:pStyle w:val="31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уверенности в себе 95%;</w:t>
            </w:r>
          </w:p>
          <w:p w:rsidR="007F52B4" w:rsidRPr="00B3490A" w:rsidRDefault="007F52B4" w:rsidP="00D84B84">
            <w:pPr>
              <w:pStyle w:val="31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осознание первоклассниками позиции «Я - школьник» 95%.</w:t>
            </w:r>
          </w:p>
        </w:tc>
      </w:tr>
      <w:tr w:rsidR="007F52B4" w:rsidRPr="00B3490A" w:rsidTr="00D84B84">
        <w:tc>
          <w:tcPr>
            <w:tcW w:w="2663" w:type="dxa"/>
            <w:shd w:val="clear" w:color="auto" w:fill="auto"/>
          </w:tcPr>
          <w:p w:rsidR="007F52B4" w:rsidRPr="00B3490A" w:rsidRDefault="007F52B4" w:rsidP="00D84B84">
            <w:pPr>
              <w:pStyle w:val="31"/>
              <w:ind w:firstLine="708"/>
              <w:jc w:val="both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 xml:space="preserve"> Программа психолого-педагогической направленности (для детей с ОВЗ)</w:t>
            </w:r>
          </w:p>
        </w:tc>
        <w:tc>
          <w:tcPr>
            <w:tcW w:w="1474" w:type="dxa"/>
            <w:shd w:val="clear" w:color="auto" w:fill="auto"/>
          </w:tcPr>
          <w:p w:rsidR="007F52B4" w:rsidRPr="00B3490A" w:rsidRDefault="007F52B4" w:rsidP="00D84B84">
            <w:pPr>
              <w:pStyle w:val="31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30 часов</w:t>
            </w:r>
          </w:p>
        </w:tc>
        <w:tc>
          <w:tcPr>
            <w:tcW w:w="2823" w:type="dxa"/>
            <w:shd w:val="clear" w:color="auto" w:fill="auto"/>
          </w:tcPr>
          <w:p w:rsidR="007F52B4" w:rsidRPr="00B3490A" w:rsidRDefault="007F52B4" w:rsidP="00D84B84">
            <w:pPr>
              <w:pStyle w:val="31"/>
              <w:ind w:firstLine="708"/>
              <w:jc w:val="both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Цель: Развитие познавательных психических процессов у  детей с ОВЗ</w:t>
            </w:r>
          </w:p>
        </w:tc>
        <w:tc>
          <w:tcPr>
            <w:tcW w:w="3213" w:type="dxa"/>
            <w:shd w:val="clear" w:color="auto" w:fill="auto"/>
          </w:tcPr>
          <w:p w:rsidR="007F52B4" w:rsidRPr="00B3490A" w:rsidRDefault="007F52B4" w:rsidP="00D84B84">
            <w:pPr>
              <w:pStyle w:val="31"/>
              <w:ind w:firstLine="708"/>
              <w:jc w:val="both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Положительная динамика</w:t>
            </w:r>
          </w:p>
        </w:tc>
      </w:tr>
    </w:tbl>
    <w:p w:rsidR="007F52B4" w:rsidRDefault="007F52B4" w:rsidP="007F52B4">
      <w:pPr>
        <w:pStyle w:val="31"/>
        <w:spacing w:after="0"/>
        <w:jc w:val="both"/>
        <w:rPr>
          <w:sz w:val="24"/>
          <w:szCs w:val="24"/>
        </w:rPr>
      </w:pPr>
    </w:p>
    <w:p w:rsidR="007F52B4" w:rsidRDefault="007F52B4" w:rsidP="007F52B4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7F52B4" w:rsidRPr="00F96D94" w:rsidRDefault="007F52B4" w:rsidP="007F52B4">
      <w:pPr>
        <w:pStyle w:val="31"/>
        <w:spacing w:after="0"/>
        <w:ind w:firstLine="708"/>
        <w:jc w:val="both"/>
        <w:rPr>
          <w:sz w:val="24"/>
          <w:szCs w:val="24"/>
        </w:rPr>
      </w:pPr>
      <w:r w:rsidRPr="00F96D94">
        <w:rPr>
          <w:sz w:val="24"/>
          <w:szCs w:val="24"/>
        </w:rPr>
        <w:t>Эффективность групповой работы была определена, через следующие методы: анкетирование, тестирование, наблюдение.</w:t>
      </w:r>
    </w:p>
    <w:p w:rsidR="007F52B4" w:rsidRPr="00F96D94" w:rsidRDefault="007F52B4" w:rsidP="007F52B4">
      <w:pPr>
        <w:ind w:firstLine="708"/>
        <w:jc w:val="both"/>
      </w:pPr>
      <w:r w:rsidRPr="00F96D94">
        <w:t>Для оценки результативности работы в  каждой программе, был предусмотрен диагностический блок, который включал в себя два этапа диагностики: перед началом групповой работы и по ее завершению, что позволило увидеть динамику изменений в группе.</w:t>
      </w:r>
    </w:p>
    <w:p w:rsidR="007F52B4" w:rsidRPr="00F96D94" w:rsidRDefault="007F52B4" w:rsidP="007F52B4">
      <w:pPr>
        <w:pStyle w:val="af"/>
        <w:spacing w:after="0"/>
        <w:ind w:firstLine="708"/>
        <w:jc w:val="both"/>
        <w:rPr>
          <w:b/>
          <w:bCs/>
          <w:i/>
          <w:iCs/>
        </w:rPr>
      </w:pPr>
      <w:r w:rsidRPr="00F96D94">
        <w:rPr>
          <w:b/>
          <w:bCs/>
          <w:i/>
          <w:iCs/>
        </w:rPr>
        <w:t xml:space="preserve"> Индивидуальная </w:t>
      </w:r>
      <w:r w:rsidRPr="00F96D94">
        <w:rPr>
          <w:b/>
          <w:bCs/>
          <w:i/>
        </w:rPr>
        <w:t>коррекционно – развивающая</w:t>
      </w:r>
      <w:r w:rsidRPr="00F96D94">
        <w:rPr>
          <w:b/>
          <w:bCs/>
        </w:rPr>
        <w:t xml:space="preserve"> </w:t>
      </w:r>
      <w:r w:rsidRPr="00F96D94">
        <w:rPr>
          <w:b/>
          <w:bCs/>
          <w:i/>
          <w:iCs/>
        </w:rPr>
        <w:t xml:space="preserve"> деятельность  </w:t>
      </w:r>
      <w:r w:rsidRPr="00F96D94">
        <w:rPr>
          <w:i/>
          <w:iCs/>
        </w:rPr>
        <w:t xml:space="preserve"> </w:t>
      </w:r>
      <w:r w:rsidRPr="00F96D94">
        <w:rPr>
          <w:iCs/>
        </w:rPr>
        <w:t>была</w:t>
      </w:r>
      <w:r w:rsidRPr="00F96D94">
        <w:t xml:space="preserve"> направлена на  адаптацию ребенка с ОВЗ к новым условиям обучения, стабилизацию эмоционального состояния и развитие познавател</w:t>
      </w:r>
      <w:r>
        <w:t>ьной сферы.</w:t>
      </w:r>
      <w:r w:rsidRPr="00F96D94">
        <w:t xml:space="preserve"> По результатам диагностического обследования  родителям ребенка даны рекомендации продолжить индивидуальные  занятия с педагогом-психологом в следующем учебном году.</w:t>
      </w:r>
      <w:r w:rsidRPr="00F96D94">
        <w:rPr>
          <w:b/>
          <w:bCs/>
          <w:i/>
          <w:iCs/>
        </w:rPr>
        <w:t xml:space="preserve"> </w:t>
      </w:r>
    </w:p>
    <w:p w:rsidR="007F52B4" w:rsidRPr="00F96D94" w:rsidRDefault="007F52B4" w:rsidP="007F52B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7F52B4" w:rsidRPr="00F96D94" w:rsidRDefault="007F52B4" w:rsidP="007F52B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F96D94">
        <w:rPr>
          <w:b/>
          <w:bCs/>
          <w:color w:val="000000"/>
          <w:lang w:val="en-US"/>
        </w:rPr>
        <w:t>III</w:t>
      </w:r>
      <w:r w:rsidRPr="00F96D94">
        <w:rPr>
          <w:b/>
          <w:bCs/>
          <w:color w:val="000000"/>
        </w:rPr>
        <w:t>. Консультативная деятельность.</w:t>
      </w:r>
    </w:p>
    <w:p w:rsidR="007F52B4" w:rsidRPr="00F96D94" w:rsidRDefault="007F52B4" w:rsidP="007F52B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96D94">
        <w:t xml:space="preserve"> В течение отчетного периода  консультации проводились по  плану и по запросам. В результате  </w:t>
      </w:r>
      <w:r w:rsidRPr="00F96D94">
        <w:rPr>
          <w:bCs/>
        </w:rPr>
        <w:t xml:space="preserve">консультативным направлением  охвачено – </w:t>
      </w:r>
      <w:r>
        <w:rPr>
          <w:b/>
          <w:bCs/>
        </w:rPr>
        <w:t>238</w:t>
      </w:r>
      <w:r w:rsidRPr="00F96D94">
        <w:rPr>
          <w:bCs/>
        </w:rPr>
        <w:t xml:space="preserve"> человек</w:t>
      </w:r>
      <w:r>
        <w:rPr>
          <w:bCs/>
        </w:rPr>
        <w:t>а</w:t>
      </w:r>
      <w:r w:rsidRPr="00F96D94">
        <w:rPr>
          <w:bCs/>
        </w:rPr>
        <w:t xml:space="preserve">, из них </w:t>
      </w:r>
      <w:r>
        <w:rPr>
          <w:bCs/>
        </w:rPr>
        <w:t>71</w:t>
      </w:r>
      <w:r w:rsidRPr="00F96D94">
        <w:rPr>
          <w:bCs/>
        </w:rPr>
        <w:t xml:space="preserve"> учащихся, 1</w:t>
      </w:r>
      <w:r>
        <w:rPr>
          <w:bCs/>
        </w:rPr>
        <w:t>47 родителей и 20</w:t>
      </w:r>
      <w:r w:rsidRPr="00F96D94">
        <w:rPr>
          <w:bCs/>
        </w:rPr>
        <w:t xml:space="preserve"> педагога, в</w:t>
      </w:r>
      <w:r w:rsidRPr="00F96D94">
        <w:t xml:space="preserve"> соответствии с заявленной проблематикой:</w:t>
      </w:r>
    </w:p>
    <w:p w:rsidR="007F52B4" w:rsidRPr="00F96D94" w:rsidRDefault="007F52B4" w:rsidP="007F52B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96D94">
        <w:rPr>
          <w:b/>
          <w:bCs/>
          <w:i/>
          <w:iCs/>
        </w:rPr>
        <w:t>с детьми по темам:</w:t>
      </w:r>
    </w:p>
    <w:p w:rsidR="007F52B4" w:rsidRPr="00F96D94" w:rsidRDefault="007F52B4" w:rsidP="007F52B4">
      <w:pPr>
        <w:shd w:val="clear" w:color="auto" w:fill="FFFFFF"/>
        <w:autoSpaceDE w:val="0"/>
        <w:autoSpaceDN w:val="0"/>
        <w:adjustRightInd w:val="0"/>
        <w:jc w:val="both"/>
        <w:rPr>
          <w:color w:val="131313"/>
        </w:rPr>
      </w:pPr>
      <w:r w:rsidRPr="00F96D94">
        <w:rPr>
          <w:b/>
          <w:bCs/>
          <w:i/>
          <w:iCs/>
        </w:rPr>
        <w:t xml:space="preserve">- </w:t>
      </w:r>
      <w:r w:rsidRPr="00F96D94">
        <w:t>«А</w:t>
      </w:r>
      <w:r w:rsidRPr="00F96D94">
        <w:rPr>
          <w:color w:val="131313"/>
        </w:rPr>
        <w:t>ктивная жизненная  позиции и сознательного отношения к своему будущему»;</w:t>
      </w:r>
    </w:p>
    <w:p w:rsidR="007F52B4" w:rsidRPr="00F96D94" w:rsidRDefault="007F52B4" w:rsidP="007F52B4">
      <w:pPr>
        <w:shd w:val="clear" w:color="auto" w:fill="FFFFFF"/>
        <w:autoSpaceDE w:val="0"/>
        <w:autoSpaceDN w:val="0"/>
        <w:adjustRightInd w:val="0"/>
        <w:jc w:val="both"/>
        <w:rPr>
          <w:color w:val="131313"/>
        </w:rPr>
      </w:pPr>
      <w:r w:rsidRPr="00F96D94">
        <w:rPr>
          <w:color w:val="131313"/>
        </w:rPr>
        <w:t>- « Моя будущая профессия»;</w:t>
      </w:r>
    </w:p>
    <w:p w:rsidR="007F52B4" w:rsidRPr="00F96D94" w:rsidRDefault="007F52B4" w:rsidP="007F52B4">
      <w:pPr>
        <w:shd w:val="clear" w:color="auto" w:fill="FFFFFF"/>
        <w:autoSpaceDE w:val="0"/>
        <w:autoSpaceDN w:val="0"/>
        <w:adjustRightInd w:val="0"/>
        <w:jc w:val="both"/>
        <w:rPr>
          <w:color w:val="131313"/>
        </w:rPr>
      </w:pPr>
      <w:r w:rsidRPr="00F96D94">
        <w:rPr>
          <w:color w:val="131313"/>
        </w:rPr>
        <w:t>-«Умение общаться с одноклассниками»</w:t>
      </w:r>
    </w:p>
    <w:p w:rsidR="007F52B4" w:rsidRPr="00F96D94" w:rsidRDefault="007F52B4" w:rsidP="007F52B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96D94">
        <w:rPr>
          <w:color w:val="131313"/>
        </w:rPr>
        <w:t>- «Безопасный интернет»</w:t>
      </w:r>
    </w:p>
    <w:p w:rsidR="007F52B4" w:rsidRDefault="007F52B4" w:rsidP="007F52B4">
      <w:pPr>
        <w:shd w:val="clear" w:color="auto" w:fill="FFFFFF"/>
        <w:autoSpaceDE w:val="0"/>
        <w:autoSpaceDN w:val="0"/>
        <w:adjustRightInd w:val="0"/>
        <w:jc w:val="both"/>
        <w:rPr>
          <w:color w:val="131313"/>
        </w:rPr>
      </w:pPr>
      <w:r w:rsidRPr="00F96D94">
        <w:rPr>
          <w:color w:val="131313"/>
        </w:rPr>
        <w:t>- «Как создать и поддерживать «ситуацию успеха»;</w:t>
      </w:r>
    </w:p>
    <w:p w:rsidR="007F52B4" w:rsidRPr="00F96D94" w:rsidRDefault="007F52B4" w:rsidP="007F52B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color w:val="131313"/>
        </w:rPr>
        <w:t>-«Как не стать «белой вороной»;</w:t>
      </w:r>
    </w:p>
    <w:p w:rsidR="007F52B4" w:rsidRPr="00F96D94" w:rsidRDefault="007F52B4" w:rsidP="007F52B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96D94">
        <w:rPr>
          <w:b/>
          <w:bCs/>
          <w:i/>
          <w:iCs/>
        </w:rPr>
        <w:t xml:space="preserve">с родителями </w:t>
      </w:r>
    </w:p>
    <w:p w:rsidR="007F52B4" w:rsidRPr="00F96D94" w:rsidRDefault="007F52B4" w:rsidP="007F52B4">
      <w:pPr>
        <w:jc w:val="both"/>
      </w:pPr>
      <w:r w:rsidRPr="00F96D94">
        <w:t>- «Влияние типа семейного воспитания на формирование личности ребенка»;</w:t>
      </w:r>
    </w:p>
    <w:p w:rsidR="007F52B4" w:rsidRPr="00F96D94" w:rsidRDefault="007F52B4" w:rsidP="007F52B4">
      <w:r w:rsidRPr="00F96D94">
        <w:t>- «Гендерные различия в воспитании и обучении»;</w:t>
      </w:r>
    </w:p>
    <w:p w:rsidR="007F52B4" w:rsidRPr="00F96D94" w:rsidRDefault="007F52B4" w:rsidP="007F52B4">
      <w:r w:rsidRPr="00F96D94">
        <w:t>- «Психологический климат в семье как основа формирования личности ребенка»;</w:t>
      </w:r>
    </w:p>
    <w:p w:rsidR="007F52B4" w:rsidRPr="00F96D94" w:rsidRDefault="007F52B4" w:rsidP="007F52B4">
      <w:r w:rsidRPr="00F96D94">
        <w:t xml:space="preserve">- «Семейная профилактика  аутодеструктивного поведения у детей и подростков, </w:t>
      </w:r>
      <w:r w:rsidRPr="00F96D94">
        <w:rPr>
          <w:color w:val="0C0B09"/>
        </w:rPr>
        <w:t>по вопросам оптимизации межличностных отношений детей в образовательной организации</w:t>
      </w:r>
      <w:r w:rsidRPr="00F96D94">
        <w:rPr>
          <w:color w:val="21201E"/>
        </w:rPr>
        <w:t xml:space="preserve">, </w:t>
      </w:r>
      <w:r w:rsidRPr="00F96D94">
        <w:rPr>
          <w:color w:val="0C0B09"/>
        </w:rPr>
        <w:t xml:space="preserve">взаимоотношений в детско-родительской среде и в среде сверстников (в т.ч. о необходимости контроля за посещением детьми сайтов </w:t>
      </w:r>
      <w:r w:rsidRPr="00F96D94">
        <w:t>информационно-телекоммуникационной  сети  «Интернет»</w:t>
      </w:r>
      <w:r w:rsidRPr="00F96D94">
        <w:rPr>
          <w:color w:val="0C0B09"/>
        </w:rPr>
        <w:t>)</w:t>
      </w:r>
      <w:r w:rsidRPr="00F96D94">
        <w:t>.</w:t>
      </w:r>
    </w:p>
    <w:p w:rsidR="007F52B4" w:rsidRPr="00F96D94" w:rsidRDefault="007F52B4" w:rsidP="007F52B4">
      <w:r w:rsidRPr="00F96D94">
        <w:t>-  «Школьные трудности»</w:t>
      </w:r>
    </w:p>
    <w:p w:rsidR="007F52B4" w:rsidRPr="00F96D94" w:rsidRDefault="007F52B4" w:rsidP="007F52B4">
      <w:pPr>
        <w:tabs>
          <w:tab w:val="num" w:pos="637"/>
        </w:tabs>
        <w:jc w:val="both"/>
      </w:pPr>
      <w:r w:rsidRPr="00F96D94">
        <w:t>- по вопросам обучения, воспитания и развития обучающихся и воспитанников;</w:t>
      </w:r>
    </w:p>
    <w:p w:rsidR="007F52B4" w:rsidRPr="00F96D94" w:rsidRDefault="007F52B4" w:rsidP="007F52B4">
      <w:pPr>
        <w:tabs>
          <w:tab w:val="num" w:pos="637"/>
        </w:tabs>
        <w:jc w:val="both"/>
      </w:pPr>
      <w:r w:rsidRPr="00F96D94">
        <w:t>- семей, имеющих детей и подростков, склонных к девиантному поведению;</w:t>
      </w:r>
    </w:p>
    <w:p w:rsidR="007F52B4" w:rsidRPr="00F96D94" w:rsidRDefault="007F52B4" w:rsidP="007F52B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96D94">
        <w:t>- кризисное сопровождение семьи.</w:t>
      </w:r>
    </w:p>
    <w:p w:rsidR="007F52B4" w:rsidRPr="00F96D94" w:rsidRDefault="007F52B4" w:rsidP="007F52B4">
      <w:pPr>
        <w:numPr>
          <w:ilvl w:val="0"/>
          <w:numId w:val="27"/>
        </w:numPr>
        <w:jc w:val="both"/>
        <w:rPr>
          <w:b/>
          <w:bCs/>
          <w:i/>
          <w:iCs/>
        </w:rPr>
      </w:pPr>
      <w:r w:rsidRPr="00F96D94">
        <w:rPr>
          <w:b/>
          <w:bCs/>
          <w:i/>
          <w:iCs/>
        </w:rPr>
        <w:t xml:space="preserve">со специалистами по вопросам: </w:t>
      </w:r>
    </w:p>
    <w:p w:rsidR="007F52B4" w:rsidRPr="00F96D94" w:rsidRDefault="007F52B4" w:rsidP="007F52B4">
      <w:pPr>
        <w:jc w:val="both"/>
      </w:pPr>
      <w:r w:rsidRPr="00F96D94">
        <w:rPr>
          <w:i/>
          <w:iCs/>
        </w:rPr>
        <w:t>- «</w:t>
      </w:r>
      <w:r w:rsidRPr="00F96D94">
        <w:t>Влияние типа семейного воспитания на формирование личности ребенка»;</w:t>
      </w:r>
    </w:p>
    <w:p w:rsidR="007F52B4" w:rsidRPr="00F96D94" w:rsidRDefault="007F52B4" w:rsidP="007F52B4">
      <w:pPr>
        <w:jc w:val="both"/>
      </w:pPr>
      <w:r w:rsidRPr="00F96D94">
        <w:t>-«Оказание педагогической помощи детям, испытывающим проблемы психо-эмоционального характера»;</w:t>
      </w:r>
    </w:p>
    <w:p w:rsidR="007F52B4" w:rsidRPr="00F96D94" w:rsidRDefault="007F52B4" w:rsidP="007F52B4">
      <w:pPr>
        <w:jc w:val="both"/>
      </w:pPr>
      <w:r w:rsidRPr="00F96D94">
        <w:t xml:space="preserve">- </w:t>
      </w:r>
      <w:r w:rsidRPr="00F96D94">
        <w:rPr>
          <w:b/>
          <w:bCs/>
        </w:rPr>
        <w:t>«</w:t>
      </w:r>
      <w:r w:rsidRPr="00F96D94">
        <w:t>Как учитывать возрастные и индивидуальные особенности детей начальной школы при семейной помощи в выполнении домашнего задания»;</w:t>
      </w:r>
    </w:p>
    <w:p w:rsidR="007F52B4" w:rsidRPr="00F96D94" w:rsidRDefault="007F52B4" w:rsidP="007F52B4">
      <w:pPr>
        <w:jc w:val="both"/>
      </w:pPr>
      <w:r w:rsidRPr="00F96D94">
        <w:t>- «Сопровождение детей «группы риска»;</w:t>
      </w:r>
    </w:p>
    <w:p w:rsidR="007F52B4" w:rsidRPr="00F96D94" w:rsidRDefault="007F52B4" w:rsidP="007F52B4">
      <w:pPr>
        <w:jc w:val="both"/>
      </w:pPr>
      <w:r w:rsidRPr="00F96D94">
        <w:t>- «Учет индивидуально типологических особенностей детей младшего школьного возраста в процессе обучения»;</w:t>
      </w:r>
    </w:p>
    <w:p w:rsidR="007F52B4" w:rsidRDefault="007F52B4" w:rsidP="007F52B4">
      <w:pPr>
        <w:jc w:val="both"/>
      </w:pPr>
      <w:r w:rsidRPr="00F96D94">
        <w:t>- «Буллинг в образовательной среде»</w:t>
      </w:r>
      <w:r>
        <w:t>;</w:t>
      </w:r>
    </w:p>
    <w:p w:rsidR="007F52B4" w:rsidRPr="00F96D94" w:rsidRDefault="007F52B4" w:rsidP="007F52B4">
      <w:pPr>
        <w:jc w:val="both"/>
      </w:pPr>
      <w:r>
        <w:t>-«Косвенные признаки употребления ПАВ».</w:t>
      </w:r>
    </w:p>
    <w:p w:rsidR="007F52B4" w:rsidRPr="00F96D94" w:rsidRDefault="007F52B4" w:rsidP="007F52B4">
      <w:pPr>
        <w:ind w:firstLine="708"/>
        <w:jc w:val="both"/>
        <w:rPr>
          <w:b/>
          <w:bCs/>
        </w:rPr>
      </w:pPr>
      <w:r w:rsidRPr="00F96D94">
        <w:rPr>
          <w:b/>
          <w:bCs/>
        </w:rPr>
        <w:t>Индивидуальное консультирование</w:t>
      </w:r>
      <w:r w:rsidRPr="00F96D94">
        <w:t xml:space="preserve"> является самым востребованным на сегодняшний день видом деятельности, направленным на разрешение как микросоциальных, так и мезосоциальных проблем. В подавляющем большинстве случаев, проблемы обратившихся являются внешними  и внутренними. Сегодня детско – родительские проблемы связаны с «внутриличностным» психологическим состоянием каждого из членов семьи, связаны с межличностным социально-психологическим их состоянием и с социальным взаимодействием семьи с окружающими их людьми (сверстники, педагоги, классный руководитель, администрация школ). Анализируя запросы (83 человек) и обращения можно классифицировать проблемы, с которыми обращались. </w:t>
      </w:r>
    </w:p>
    <w:p w:rsidR="007F52B4" w:rsidRPr="00F96D94" w:rsidRDefault="007F52B4" w:rsidP="007F52B4">
      <w:pPr>
        <w:jc w:val="both"/>
      </w:pPr>
      <w:r w:rsidRPr="00F96D94">
        <w:t>1.Межличностные отношения.</w:t>
      </w:r>
    </w:p>
    <w:p w:rsidR="007F52B4" w:rsidRPr="00F96D94" w:rsidRDefault="007F52B4" w:rsidP="007F52B4">
      <w:pPr>
        <w:jc w:val="both"/>
        <w:rPr>
          <w:b/>
          <w:bCs/>
        </w:rPr>
      </w:pPr>
      <w:r w:rsidRPr="00F96D94">
        <w:t>2.Трудности в освоении учебной программы.</w:t>
      </w:r>
    </w:p>
    <w:p w:rsidR="007F52B4" w:rsidRPr="00F96D94" w:rsidRDefault="007F52B4" w:rsidP="007F52B4">
      <w:pPr>
        <w:jc w:val="both"/>
      </w:pPr>
      <w:r w:rsidRPr="00F96D94">
        <w:t>3.Проблемы ценностно-смысловых ориентаций, личностной целостности и гармонии.</w:t>
      </w:r>
    </w:p>
    <w:p w:rsidR="007F52B4" w:rsidRPr="00F96D94" w:rsidRDefault="007F52B4" w:rsidP="007F52B4">
      <w:pPr>
        <w:ind w:firstLine="708"/>
        <w:jc w:val="center"/>
        <w:rPr>
          <w:b/>
        </w:rPr>
      </w:pPr>
    </w:p>
    <w:p w:rsidR="007F52B4" w:rsidRPr="00F96D94" w:rsidRDefault="007F52B4" w:rsidP="007F52B4">
      <w:pPr>
        <w:pStyle w:val="ListParagraph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/>
        </w:rPr>
      </w:pPr>
      <w:r w:rsidRPr="00F96D94">
        <w:rPr>
          <w:b/>
          <w:bCs/>
          <w:color w:val="000000"/>
        </w:rPr>
        <w:t xml:space="preserve"> </w:t>
      </w:r>
      <w:r w:rsidRPr="00F96D94">
        <w:rPr>
          <w:b/>
          <w:bCs/>
          <w:color w:val="000000"/>
          <w:lang w:val="en-US"/>
        </w:rPr>
        <w:t>IV</w:t>
      </w:r>
      <w:r w:rsidRPr="00F96D94">
        <w:rPr>
          <w:b/>
          <w:bCs/>
          <w:color w:val="000000"/>
        </w:rPr>
        <w:t>. П</w:t>
      </w:r>
      <w:r w:rsidRPr="00F96D94">
        <w:rPr>
          <w:b/>
        </w:rPr>
        <w:t>росветительско-профилактическая деятельность</w:t>
      </w:r>
    </w:p>
    <w:p w:rsidR="007F52B4" w:rsidRPr="00F96D94" w:rsidRDefault="007F52B4" w:rsidP="007F52B4">
      <w:pPr>
        <w:jc w:val="both"/>
      </w:pPr>
      <w:r w:rsidRPr="00F96D94">
        <w:rPr>
          <w:color w:val="FF0000"/>
        </w:rPr>
        <w:lastRenderedPageBreak/>
        <w:t xml:space="preserve">         </w:t>
      </w:r>
      <w:r w:rsidRPr="00F96D94">
        <w:t xml:space="preserve"> Повышение психологической компетенции педагогов школы и родителей осуществлялась через: семинары, мастер – классы, тематические родительские собрания и др. </w:t>
      </w:r>
      <w:r w:rsidRPr="00F96D94">
        <w:rPr>
          <w:b/>
        </w:rPr>
        <w:t xml:space="preserve"> </w:t>
      </w:r>
    </w:p>
    <w:p w:rsidR="007F52B4" w:rsidRPr="006369E0" w:rsidRDefault="007F52B4" w:rsidP="007F52B4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</w:t>
      </w:r>
      <w:r w:rsidRPr="006369E0">
        <w:rPr>
          <w:b/>
          <w:bCs/>
        </w:rPr>
        <w:t>Подготовлены материалы и видео презентации к семинарам</w:t>
      </w:r>
      <w:r w:rsidRPr="006369E0">
        <w:t xml:space="preserve"> – практикумам: </w:t>
      </w:r>
      <w:r>
        <w:t>«</w:t>
      </w:r>
      <w:r w:rsidRPr="00D74285">
        <w:t>Роль, участие и ответственность родителей в образовательном процессе детей  в школе и вне школы</w:t>
      </w:r>
      <w:r w:rsidRPr="006369E0">
        <w:t>», «Психолого-педагогическое сопровождение детей в условиях реализации ФГОС ОВЗ», «Тактика поведения педагога в  нестандартной ситуации», «</w:t>
      </w:r>
      <w:r w:rsidRPr="0066795D">
        <w:t>Профилактика агрессивного, аутоагресси</w:t>
      </w:r>
      <w:r>
        <w:t>вного поведения</w:t>
      </w:r>
      <w:r w:rsidRPr="0066795D">
        <w:t>, экстремистских проявлений подростков и помощь в кризисной ситуации</w:t>
      </w:r>
      <w:r>
        <w:t>» и др.</w:t>
      </w:r>
      <w:r w:rsidRPr="006369E0">
        <w:t xml:space="preserve"> </w:t>
      </w:r>
    </w:p>
    <w:p w:rsidR="007F52B4" w:rsidRPr="006369E0" w:rsidRDefault="007F52B4" w:rsidP="007F52B4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</w:p>
    <w:p w:rsidR="007F52B4" w:rsidRPr="004D150A" w:rsidRDefault="007F52B4" w:rsidP="007F52B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Педагог-психолог</w:t>
      </w:r>
      <w:r w:rsidRPr="004D150A">
        <w:rPr>
          <w:color w:val="000000"/>
        </w:rPr>
        <w:t xml:space="preserve"> в течение учебного</w:t>
      </w:r>
      <w:r>
        <w:rPr>
          <w:color w:val="000000"/>
        </w:rPr>
        <w:t xml:space="preserve"> года принимал</w:t>
      </w:r>
      <w:r w:rsidRPr="004D150A">
        <w:rPr>
          <w:color w:val="000000"/>
        </w:rPr>
        <w:t xml:space="preserve"> активное </w:t>
      </w:r>
      <w:r w:rsidRPr="004D150A">
        <w:rPr>
          <w:bCs/>
          <w:color w:val="000000"/>
        </w:rPr>
        <w:t>участие в реализации областных и городских программ, проектов, межведомственных планов,</w:t>
      </w:r>
      <w:r w:rsidRPr="004D150A">
        <w:rPr>
          <w:color w:val="000000"/>
        </w:rPr>
        <w:t xml:space="preserve"> где</w:t>
      </w:r>
      <w:r>
        <w:rPr>
          <w:color w:val="000000"/>
        </w:rPr>
        <w:t xml:space="preserve"> помогал</w:t>
      </w:r>
      <w:r w:rsidRPr="004D150A">
        <w:rPr>
          <w:color w:val="000000"/>
        </w:rPr>
        <w:t xml:space="preserve"> в решении  опросов профилактики  наркомании и алкоголизма среди подростков, профилактике безнадзорности и правонарушений несовершеннолетних, профилактике суицидов и предупреждению аутоагрессии, профилактике вторичного сиротства в городе  Кемерово. </w:t>
      </w:r>
    </w:p>
    <w:p w:rsidR="007F52B4" w:rsidRPr="00BF1142" w:rsidRDefault="007F52B4" w:rsidP="007F52B4">
      <w:pPr>
        <w:ind w:firstLine="720"/>
        <w:jc w:val="both"/>
      </w:pPr>
      <w:r>
        <w:t>Совместно со специалистами ОУ педагог-психолог принимал активное участие   в организация и проведение акций («День смайлика» и «Оранжевый Бум»,  посвященный дню психического здоровья, «Чистые руки», спортивно-оздоровительному мероприятию «Зов джунглей», «День безопасности и здоровья» и др), уроков здоровья, презентаций, классных часов</w:t>
      </w:r>
      <w:r w:rsidRPr="00BF1142">
        <w:t xml:space="preserve">, </w:t>
      </w:r>
      <w:r>
        <w:t>родительских собраний</w:t>
      </w:r>
      <w:r w:rsidRPr="00BF1142">
        <w:t xml:space="preserve"> по вопросам </w:t>
      </w:r>
      <w:r>
        <w:t xml:space="preserve">развития и воспитания детей, а также </w:t>
      </w:r>
      <w:r w:rsidRPr="00BF1142">
        <w:t xml:space="preserve">оптимизации </w:t>
      </w:r>
      <w:r>
        <w:t xml:space="preserve">детско-родительских отношений ( всего проведено 29 собраний ). </w:t>
      </w:r>
    </w:p>
    <w:p w:rsidR="007F52B4" w:rsidRPr="00AC017B" w:rsidRDefault="007F52B4" w:rsidP="007F52B4">
      <w:pPr>
        <w:ind w:firstLine="708"/>
      </w:pPr>
      <w:r w:rsidRPr="00AC017B">
        <w:t>За отчетный период  были распространены  тематические буклеты для детей и родителей:</w:t>
      </w:r>
      <w:r w:rsidRPr="00AC017B">
        <w:rPr>
          <w:bCs/>
          <w:iCs/>
        </w:rPr>
        <w:t xml:space="preserve"> «</w:t>
      </w:r>
      <w:r>
        <w:rPr>
          <w:bCs/>
          <w:iCs/>
        </w:rPr>
        <w:t>Косвенные признаки употребления ПАВ</w:t>
      </w:r>
      <w:r w:rsidRPr="00AC017B">
        <w:rPr>
          <w:bCs/>
          <w:iCs/>
        </w:rPr>
        <w:t xml:space="preserve">», «Как управлять своими эмоциями», </w:t>
      </w:r>
      <w:r w:rsidRPr="00AC017B">
        <w:t>«Психологически образовательная безопасная среда», «Советы для родителей».</w:t>
      </w:r>
    </w:p>
    <w:p w:rsidR="007F52B4" w:rsidRPr="00B3490A" w:rsidRDefault="007F52B4" w:rsidP="007F52B4">
      <w:pPr>
        <w:ind w:firstLine="720"/>
        <w:jc w:val="both"/>
        <w:rPr>
          <w:rFonts w:eastAsia="Calibri"/>
          <w:b/>
        </w:rPr>
      </w:pPr>
      <w:r w:rsidRPr="00AC017B">
        <w:t>В школе стендовая информация систематически обновляется</w:t>
      </w:r>
      <w:r>
        <w:t>, как один из видов р</w:t>
      </w:r>
      <w:r w:rsidRPr="00BF1142">
        <w:t>еализаци</w:t>
      </w:r>
      <w:r>
        <w:t>и прав</w:t>
      </w:r>
      <w:r w:rsidRPr="00BF1142">
        <w:t xml:space="preserve"> </w:t>
      </w:r>
      <w:r w:rsidRPr="00DF058B">
        <w:t>ребенка</w:t>
      </w:r>
      <w:r w:rsidRPr="00BF1142">
        <w:rPr>
          <w:b/>
        </w:rPr>
        <w:t xml:space="preserve"> </w:t>
      </w:r>
      <w:r w:rsidRPr="00BF1142">
        <w:t xml:space="preserve">на защиту от всех форм жестокого обращения в </w:t>
      </w:r>
      <w:r>
        <w:t>школе работает  Почта</w:t>
      </w:r>
      <w:r w:rsidRPr="00BF1142">
        <w:t xml:space="preserve"> доверия.</w:t>
      </w:r>
      <w:r w:rsidRPr="00B3490A">
        <w:rPr>
          <w:rFonts w:eastAsia="Calibri"/>
          <w:b/>
        </w:rPr>
        <w:t xml:space="preserve"> </w:t>
      </w:r>
    </w:p>
    <w:p w:rsidR="007F52B4" w:rsidRPr="00B3490A" w:rsidRDefault="007F52B4" w:rsidP="007F52B4">
      <w:pPr>
        <w:ind w:firstLine="720"/>
        <w:jc w:val="both"/>
        <w:rPr>
          <w:rFonts w:eastAsia="Calibri"/>
          <w:b/>
        </w:rPr>
      </w:pPr>
    </w:p>
    <w:p w:rsidR="007F52B4" w:rsidRPr="00201581" w:rsidRDefault="007F52B4" w:rsidP="007F52B4">
      <w:pPr>
        <w:ind w:firstLine="720"/>
        <w:jc w:val="both"/>
      </w:pPr>
      <w:r>
        <w:rPr>
          <w:b/>
          <w:lang w:val="en-US"/>
        </w:rPr>
        <w:t>V</w:t>
      </w:r>
      <w:r w:rsidRPr="00B3490A">
        <w:rPr>
          <w:b/>
        </w:rPr>
        <w:t xml:space="preserve">. </w:t>
      </w:r>
      <w:r w:rsidRPr="00565685">
        <w:rPr>
          <w:b/>
        </w:rPr>
        <w:t xml:space="preserve">В течение учебного года </w:t>
      </w:r>
      <w:r>
        <w:rPr>
          <w:b/>
        </w:rPr>
        <w:t>педагог-психолог повышала</w:t>
      </w:r>
      <w:r w:rsidRPr="00565685">
        <w:rPr>
          <w:b/>
        </w:rPr>
        <w:t xml:space="preserve"> свой профессиональный уровень, </w:t>
      </w:r>
      <w:r w:rsidRPr="00565685">
        <w:t>участвуя в различных мероприятиях и про</w:t>
      </w:r>
      <w:r>
        <w:t>граммах повышения квалификации:</w:t>
      </w:r>
    </w:p>
    <w:p w:rsidR="007F52B4" w:rsidRPr="00565685" w:rsidRDefault="007F52B4" w:rsidP="007F52B4">
      <w:pPr>
        <w:ind w:firstLine="720"/>
        <w:jc w:val="both"/>
      </w:pPr>
    </w:p>
    <w:p w:rsidR="007F52B4" w:rsidRPr="00565685" w:rsidRDefault="007F52B4" w:rsidP="007F52B4">
      <w:pPr>
        <w:jc w:val="both"/>
      </w:pPr>
      <w:r>
        <w:t>За отчетный период  педагогом-психологом</w:t>
      </w:r>
      <w:r w:rsidRPr="00565685">
        <w:t xml:space="preserve"> опубликованы статьи и методические материалы:</w:t>
      </w:r>
    </w:p>
    <w:p w:rsidR="007F52B4" w:rsidRDefault="007F52B4" w:rsidP="007F52B4">
      <w:r>
        <w:t>-</w:t>
      </w:r>
      <w:r w:rsidRPr="00201581">
        <w:t>федеральный конкурс  научно-методических, учебно-методических, теоретических и и</w:t>
      </w:r>
      <w:r w:rsidRPr="00201581">
        <w:t>н</w:t>
      </w:r>
      <w:r w:rsidRPr="00201581">
        <w:t>формационных материалов</w:t>
      </w:r>
      <w:r>
        <w:t xml:space="preserve"> </w:t>
      </w:r>
      <w:r w:rsidRPr="00201581">
        <w:t>«Национальный проект «Образование» во имя нации, во имя  будущего» победители (1место)  в номин</w:t>
      </w:r>
      <w:r w:rsidRPr="00201581">
        <w:t>а</w:t>
      </w:r>
      <w:r w:rsidRPr="00201581">
        <w:t>ции  «Нацпроект-школе. Школа-нацпроекту»</w:t>
      </w:r>
    </w:p>
    <w:p w:rsidR="007F52B4" w:rsidRPr="00A24D74" w:rsidRDefault="007F52B4" w:rsidP="007F52B4"/>
    <w:p w:rsidR="007F52B4" w:rsidRDefault="007F52B4" w:rsidP="007F52B4">
      <w:r w:rsidRPr="00201581">
        <w:t>-</w:t>
      </w:r>
      <w:r>
        <w:t>и</w:t>
      </w:r>
      <w:r w:rsidRPr="00201581">
        <w:t>спользование   оборудования  комплекса «Доступная среда» в работе педагога-психолога:</w:t>
      </w:r>
      <w:r>
        <w:t xml:space="preserve"> </w:t>
      </w:r>
      <w:r w:rsidRPr="00201581">
        <w:t>практическое пособие/авт</w:t>
      </w:r>
      <w:r>
        <w:t>.</w:t>
      </w:r>
      <w:r w:rsidRPr="00201581">
        <w:t xml:space="preserve"> –</w:t>
      </w:r>
      <w:r>
        <w:t xml:space="preserve"> </w:t>
      </w:r>
      <w:r w:rsidRPr="00201581">
        <w:t>сост. И.Н. Ивлева, Т.А. Мазепина, Т.В. Шкиря</w:t>
      </w:r>
      <w:r>
        <w:t>.</w:t>
      </w:r>
    </w:p>
    <w:p w:rsidR="007F52B4" w:rsidRPr="00201581" w:rsidRDefault="007F52B4" w:rsidP="007F52B4"/>
    <w:p w:rsidR="00F40C70" w:rsidRDefault="007F52B4" w:rsidP="007F52B4">
      <w:pPr>
        <w:jc w:val="both"/>
        <w:rPr>
          <w:b/>
          <w:bCs/>
        </w:rPr>
      </w:pPr>
      <w:r>
        <w:t xml:space="preserve">-сайт </w:t>
      </w:r>
      <w:r w:rsidRPr="00201581">
        <w:t xml:space="preserve"> www.fobr.ru  тема статьи  «Комплексное психолого-педагогического сопр</w:t>
      </w:r>
      <w:r>
        <w:t>овождение детей с ОВЗ с использ</w:t>
      </w:r>
      <w:r w:rsidRPr="00201581">
        <w:t>ованием оборудования по федеральной программе «Доступная среда»</w:t>
      </w:r>
      <w:r>
        <w:t>.</w:t>
      </w:r>
    </w:p>
    <w:p w:rsidR="009D2D1F" w:rsidRPr="00E2088D" w:rsidRDefault="009D2D1F" w:rsidP="00F50D54">
      <w:pPr>
        <w:ind w:left="360"/>
      </w:pPr>
    </w:p>
    <w:p w:rsidR="002F77E5" w:rsidRPr="00F50D54" w:rsidRDefault="002F77E5" w:rsidP="006D4E6F">
      <w:pPr>
        <w:pStyle w:val="a7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F50D54">
        <w:rPr>
          <w:rFonts w:ascii="Times New Roman" w:hAnsi="Times New Roman"/>
          <w:b/>
          <w:sz w:val="24"/>
          <w:szCs w:val="24"/>
        </w:rPr>
        <w:t>Организация питания</w:t>
      </w:r>
    </w:p>
    <w:p w:rsidR="00726EA5" w:rsidRDefault="002A18B3" w:rsidP="00726EA5">
      <w:pPr>
        <w:jc w:val="both"/>
      </w:pPr>
      <w:r>
        <w:t>Горячее питание в школе организуется, исходя из настоящих возможностей школы. В школ</w:t>
      </w:r>
      <w:r w:rsidR="00F50D54">
        <w:t>е</w:t>
      </w:r>
      <w:r>
        <w:t xml:space="preserve"> </w:t>
      </w:r>
      <w:r w:rsidR="00F50D54">
        <w:t xml:space="preserve"> </w:t>
      </w:r>
      <w:r>
        <w:t xml:space="preserve">организованы горячие завтраки и обеды для младших школьников, в том числе для учащихся из групп продленного дня. В </w:t>
      </w:r>
      <w:r w:rsidR="00F50D54">
        <w:t>столовой школы</w:t>
      </w:r>
      <w:r>
        <w:t xml:space="preserve"> имеется буфет. Он обеспечен буфетной продукцией, кото</w:t>
      </w:r>
      <w:r w:rsidR="00E2088D">
        <w:t>р</w:t>
      </w:r>
      <w:r>
        <w:t>ую ежедневно покупают 30% учащихся. Бесплатные завтраки и обеды организованы для детей из малообеспеченных и многодетных семей, а также для детей, находящихся под опекой, для детей- инвалидов.</w:t>
      </w:r>
      <w:r w:rsidR="00E2088D">
        <w:t xml:space="preserve"> </w:t>
      </w:r>
    </w:p>
    <w:p w:rsidR="002A18B3" w:rsidRPr="002A18B3" w:rsidRDefault="002A18B3" w:rsidP="002A18B3"/>
    <w:p w:rsidR="002F77E5" w:rsidRPr="00726EA5" w:rsidRDefault="002F77E5" w:rsidP="006D4E6F">
      <w:pPr>
        <w:pStyle w:val="a7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726EA5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7F62A5" w:rsidRDefault="007F62A5" w:rsidP="00673EF6">
      <w:pPr>
        <w:ind w:firstLine="426"/>
        <w:jc w:val="both"/>
      </w:pPr>
      <w:r>
        <w:t>В настоящее время:</w:t>
      </w:r>
    </w:p>
    <w:p w:rsidR="007F62A5" w:rsidRDefault="007F62A5" w:rsidP="00790768">
      <w:pPr>
        <w:jc w:val="both"/>
      </w:pPr>
      <w:r>
        <w:t>- организован</w:t>
      </w:r>
      <w:r w:rsidR="00E15A44">
        <w:t>а</w:t>
      </w:r>
      <w:r>
        <w:t xml:space="preserve"> круглосуточная охрана образовательного учреждения силами </w:t>
      </w:r>
      <w:r w:rsidR="00E15A44">
        <w:t>ОУ</w:t>
      </w:r>
      <w:r>
        <w:t xml:space="preserve"> и сторожей школы;</w:t>
      </w:r>
    </w:p>
    <w:p w:rsidR="007F62A5" w:rsidRDefault="007F62A5" w:rsidP="00790768">
      <w:pPr>
        <w:jc w:val="both"/>
      </w:pPr>
      <w:r>
        <w:t>- введен пропускной режим в школу; разработаны безопасные маршруты</w:t>
      </w:r>
      <w:r w:rsidR="002A18B3">
        <w:t xml:space="preserve"> (</w:t>
      </w:r>
      <w:r w:rsidR="00673EF6">
        <w:t xml:space="preserve">дом- </w:t>
      </w:r>
      <w:r w:rsidR="002A18B3">
        <w:t>школа- дом)</w:t>
      </w:r>
      <w:r>
        <w:t xml:space="preserve">  </w:t>
      </w:r>
    </w:p>
    <w:p w:rsidR="007F62A5" w:rsidRDefault="007F62A5" w:rsidP="00790768">
      <w:pPr>
        <w:jc w:val="both"/>
      </w:pPr>
      <w:r>
        <w:t>- имеются: АПС, кнопка тревожного вызова полиции;</w:t>
      </w:r>
    </w:p>
    <w:p w:rsidR="007F62A5" w:rsidRDefault="007F62A5" w:rsidP="00790768">
      <w:pPr>
        <w:jc w:val="both"/>
      </w:pPr>
      <w:r>
        <w:t>- установлены: видеонаблюдение;</w:t>
      </w:r>
    </w:p>
    <w:p w:rsidR="00726EA5" w:rsidRDefault="002A18B3" w:rsidP="00790768">
      <w:pPr>
        <w:jc w:val="both"/>
      </w:pPr>
      <w:r>
        <w:t>- установлены металлические двери на запасных выходах</w:t>
      </w:r>
      <w:r w:rsidR="00673EF6">
        <w:t xml:space="preserve">; </w:t>
      </w:r>
    </w:p>
    <w:p w:rsidR="002A18B3" w:rsidRDefault="002A18B3" w:rsidP="00790768">
      <w:pPr>
        <w:jc w:val="both"/>
      </w:pPr>
      <w:r>
        <w:t xml:space="preserve">- </w:t>
      </w:r>
      <w:r w:rsidR="00673EF6">
        <w:t xml:space="preserve">организован </w:t>
      </w:r>
      <w:r>
        <w:t>ежедневный обход всех зданий и помещений школы и пришкольных территорий;</w:t>
      </w:r>
    </w:p>
    <w:p w:rsidR="002A18B3" w:rsidRDefault="002A18B3" w:rsidP="00790768">
      <w:pPr>
        <w:jc w:val="both"/>
      </w:pPr>
      <w:r>
        <w:t>- оформлены стенд</w:t>
      </w:r>
      <w:r w:rsidR="00673EF6">
        <w:t>ы</w:t>
      </w:r>
      <w:r>
        <w:t xml:space="preserve">: </w:t>
      </w:r>
      <w:r w:rsidR="00673EF6">
        <w:t>«Терроризм- угроза обществу», «К</w:t>
      </w:r>
      <w:r>
        <w:t>ак действовать в чрезвычайных ситуаци</w:t>
      </w:r>
      <w:r w:rsidR="00673EF6">
        <w:t>я</w:t>
      </w:r>
      <w:r>
        <w:t>х», «Личная безопасность», «Дорожная азбука», «Уголок безопасности</w:t>
      </w:r>
      <w:r w:rsidR="00C3241F">
        <w:t>»</w:t>
      </w:r>
      <w:r>
        <w:t xml:space="preserve"> и другие</w:t>
      </w:r>
    </w:p>
    <w:p w:rsidR="002A18B3" w:rsidRDefault="002A18B3" w:rsidP="00790768">
      <w:pPr>
        <w:jc w:val="both"/>
      </w:pPr>
      <w:r>
        <w:t>- проводятся ежегодно: Дни защиты детей, практические занятия по эвакуации учащихся на случай ЧС и пожара из зданий школы;</w:t>
      </w:r>
    </w:p>
    <w:p w:rsidR="002A18B3" w:rsidRDefault="002A18B3" w:rsidP="00790768">
      <w:pPr>
        <w:jc w:val="both"/>
      </w:pPr>
      <w:r>
        <w:t xml:space="preserve">- </w:t>
      </w:r>
      <w:r w:rsidR="00673EF6">
        <w:t xml:space="preserve">спланированы и проводятся </w:t>
      </w:r>
      <w:r>
        <w:t xml:space="preserve">плановые и внеочередные инструктажи </w:t>
      </w:r>
      <w:r w:rsidR="00726EA5">
        <w:t>всех участников образовательной деятельности</w:t>
      </w:r>
      <w:r>
        <w:t>;</w:t>
      </w:r>
    </w:p>
    <w:p w:rsidR="007F62A5" w:rsidRDefault="00673EF6" w:rsidP="00790768">
      <w:pPr>
        <w:jc w:val="both"/>
      </w:pPr>
      <w:r>
        <w:t xml:space="preserve"> - организуются в</w:t>
      </w:r>
      <w:r w:rsidR="002A18B3">
        <w:t>стречи с сотрудниками У</w:t>
      </w:r>
      <w:r w:rsidR="00726EA5">
        <w:t xml:space="preserve">ВД, </w:t>
      </w:r>
      <w:r w:rsidR="002A18B3">
        <w:t xml:space="preserve">ГИБДД, ГО и </w:t>
      </w:r>
      <w:r w:rsidR="00790768">
        <w:t>ЧС</w:t>
      </w:r>
      <w:r w:rsidR="00D33ECA">
        <w:t>;</w:t>
      </w:r>
    </w:p>
    <w:p w:rsidR="00377339" w:rsidRPr="00377339" w:rsidRDefault="00377339" w:rsidP="00377339"/>
    <w:p w:rsidR="002F77E5" w:rsidRPr="00726EA5" w:rsidRDefault="002F77E5" w:rsidP="006D4E6F">
      <w:pPr>
        <w:pStyle w:val="a7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726EA5">
        <w:rPr>
          <w:rFonts w:ascii="Times New Roman" w:hAnsi="Times New Roman"/>
          <w:b/>
          <w:sz w:val="24"/>
          <w:szCs w:val="24"/>
        </w:rPr>
        <w:t xml:space="preserve">Основные направления ближайшего развития </w:t>
      </w:r>
      <w:r w:rsidR="00D33ECA">
        <w:rPr>
          <w:rFonts w:ascii="Times New Roman" w:hAnsi="Times New Roman"/>
          <w:b/>
          <w:sz w:val="24"/>
          <w:szCs w:val="24"/>
        </w:rPr>
        <w:t>учреждения</w:t>
      </w:r>
    </w:p>
    <w:p w:rsidR="00232F16" w:rsidRDefault="002F77E5" w:rsidP="00274240">
      <w:pPr>
        <w:jc w:val="both"/>
      </w:pPr>
      <w:r>
        <w:t>В 201</w:t>
      </w:r>
      <w:r w:rsidR="00D06762">
        <w:t>9</w:t>
      </w:r>
      <w:r>
        <w:t>- 20</w:t>
      </w:r>
      <w:r w:rsidR="00D06762">
        <w:t>20</w:t>
      </w:r>
      <w:r w:rsidR="003747F4">
        <w:t xml:space="preserve"> </w:t>
      </w:r>
      <w:r>
        <w:t xml:space="preserve">учебном году </w:t>
      </w:r>
      <w:r w:rsidR="00E15A44">
        <w:t>МБОУ «СОШ №35»</w:t>
      </w:r>
      <w:r>
        <w:t xml:space="preserve"> исполнится </w:t>
      </w:r>
      <w:r w:rsidR="00726EA5">
        <w:t>3</w:t>
      </w:r>
      <w:r w:rsidR="00D06762">
        <w:t>6</w:t>
      </w:r>
    </w:p>
    <w:p w:rsidR="0017558A" w:rsidRDefault="002F77E5" w:rsidP="00274240">
      <w:pPr>
        <w:jc w:val="both"/>
      </w:pPr>
      <w:r>
        <w:t xml:space="preserve"> </w:t>
      </w:r>
      <w:r w:rsidR="00AF646C">
        <w:t>лет</w:t>
      </w:r>
      <w:r>
        <w:t xml:space="preserve">. Сравнительно небольшой срок в масштабах истории, но для развития образовательной системы </w:t>
      </w:r>
      <w:r w:rsidR="00726EA5">
        <w:t xml:space="preserve">города Кемерово </w:t>
      </w:r>
      <w:r>
        <w:t xml:space="preserve">- возраст солидный. </w:t>
      </w:r>
      <w:r w:rsidR="0017558A">
        <w:t>И результаты, достигнутые коллективом в разные годы</w:t>
      </w:r>
      <w:r w:rsidR="00B072AD">
        <w:t>,</w:t>
      </w:r>
      <w:r w:rsidR="0017558A">
        <w:t xml:space="preserve"> хорошие. Но мы не останавливаемся на достигнутом. И понимаем, что успех в вопросах обеспечени</w:t>
      </w:r>
      <w:r w:rsidR="00377339">
        <w:t>я качества образования лежит в с</w:t>
      </w:r>
      <w:r w:rsidR="0017558A">
        <w:t>истемном подходе и безусловном выполнении задач, которые перед собой ставим:</w:t>
      </w:r>
    </w:p>
    <w:p w:rsidR="00377339" w:rsidRDefault="00377339" w:rsidP="00274240">
      <w:pPr>
        <w:jc w:val="both"/>
      </w:pPr>
    </w:p>
    <w:p w:rsidR="002F77E5" w:rsidRDefault="0017558A" w:rsidP="006D4E6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7558A">
        <w:rPr>
          <w:rFonts w:ascii="Times New Roman" w:hAnsi="Times New Roman"/>
          <w:sz w:val="24"/>
          <w:szCs w:val="24"/>
        </w:rPr>
        <w:t>Обновление образовательных стандартов:</w:t>
      </w:r>
    </w:p>
    <w:p w:rsidR="00377339" w:rsidRDefault="00377339" w:rsidP="00274240">
      <w:pPr>
        <w:ind w:left="60"/>
        <w:jc w:val="both"/>
      </w:pPr>
      <w:r>
        <w:t>- поэтапный переход на новые федеральные</w:t>
      </w:r>
      <w:r w:rsidR="00726EA5">
        <w:t xml:space="preserve"> государственные </w:t>
      </w:r>
      <w:r>
        <w:t>образовательные стандарты (ФГОС)</w:t>
      </w:r>
      <w:r w:rsidR="00E15A44">
        <w:t xml:space="preserve"> среднего общего образования</w:t>
      </w:r>
      <w:r>
        <w:t>, мониторинг результатов, анализ возникающих проблем и пути их решения</w:t>
      </w:r>
      <w:r w:rsidR="00B072AD">
        <w:t>;</w:t>
      </w:r>
    </w:p>
    <w:p w:rsidR="00377339" w:rsidRDefault="00377339" w:rsidP="00274240">
      <w:pPr>
        <w:ind w:left="60"/>
        <w:jc w:val="both"/>
      </w:pPr>
      <w:r>
        <w:t xml:space="preserve">- совершенствование системы мониторинга качества знаний, умений, </w:t>
      </w:r>
      <w:r w:rsidR="003747F4">
        <w:t>компетенций</w:t>
      </w:r>
      <w:r w:rsidR="00B072AD">
        <w:t>;</w:t>
      </w:r>
    </w:p>
    <w:p w:rsidR="00377339" w:rsidRPr="00377339" w:rsidRDefault="00377339" w:rsidP="00274240">
      <w:pPr>
        <w:ind w:left="60"/>
        <w:jc w:val="both"/>
      </w:pPr>
    </w:p>
    <w:p w:rsidR="00377339" w:rsidRPr="00726EA5" w:rsidRDefault="0017558A" w:rsidP="006D4E6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7558A">
        <w:rPr>
          <w:rFonts w:ascii="Times New Roman" w:hAnsi="Times New Roman"/>
          <w:sz w:val="24"/>
          <w:szCs w:val="24"/>
        </w:rPr>
        <w:t>Поддержка талантливых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8A">
        <w:rPr>
          <w:rFonts w:ascii="Times New Roman" w:hAnsi="Times New Roman"/>
          <w:sz w:val="24"/>
          <w:szCs w:val="24"/>
        </w:rPr>
        <w:t>детей</w:t>
      </w:r>
      <w:r w:rsidR="00B072AD">
        <w:rPr>
          <w:rFonts w:ascii="Times New Roman" w:hAnsi="Times New Roman"/>
          <w:sz w:val="24"/>
          <w:szCs w:val="24"/>
        </w:rPr>
        <w:t>:</w:t>
      </w:r>
    </w:p>
    <w:p w:rsidR="00377339" w:rsidRDefault="00377339" w:rsidP="00274240">
      <w:pPr>
        <w:ind w:left="60"/>
        <w:jc w:val="both"/>
      </w:pPr>
      <w:r>
        <w:t>- повышение значимости личных достижений учащихся в различных областях деятельности</w:t>
      </w:r>
      <w:r w:rsidR="00B072AD">
        <w:t>;</w:t>
      </w:r>
    </w:p>
    <w:p w:rsidR="00377339" w:rsidRPr="00377339" w:rsidRDefault="00377339" w:rsidP="00274240">
      <w:pPr>
        <w:ind w:left="60"/>
        <w:jc w:val="both"/>
      </w:pPr>
    </w:p>
    <w:p w:rsidR="0017558A" w:rsidRDefault="0017558A" w:rsidP="006D4E6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7558A">
        <w:rPr>
          <w:rFonts w:ascii="Times New Roman" w:hAnsi="Times New Roman"/>
          <w:sz w:val="24"/>
          <w:szCs w:val="24"/>
        </w:rPr>
        <w:t>Развитие учительского потенциала</w:t>
      </w:r>
      <w:r w:rsidR="00B072AD">
        <w:rPr>
          <w:rFonts w:ascii="Times New Roman" w:hAnsi="Times New Roman"/>
          <w:sz w:val="24"/>
          <w:szCs w:val="24"/>
        </w:rPr>
        <w:t>:</w:t>
      </w:r>
    </w:p>
    <w:p w:rsidR="00377339" w:rsidRDefault="00B57318" w:rsidP="00274240">
      <w:pPr>
        <w:ind w:left="60"/>
        <w:jc w:val="both"/>
      </w:pPr>
      <w:r>
        <w:t xml:space="preserve">- </w:t>
      </w:r>
      <w:r w:rsidR="00377339">
        <w:t>создание комфортных условий для работы педагогов, системы морального и материального поощрения работников школы</w:t>
      </w:r>
      <w:r w:rsidR="00B072AD">
        <w:t>;</w:t>
      </w:r>
    </w:p>
    <w:p w:rsidR="00B57318" w:rsidRDefault="00377339" w:rsidP="00274240">
      <w:pPr>
        <w:ind w:left="60"/>
        <w:jc w:val="both"/>
      </w:pPr>
      <w:r>
        <w:t xml:space="preserve">- </w:t>
      </w:r>
      <w:r w:rsidR="00B57318">
        <w:t>развитие новых форм повышения квалификации сотруднико</w:t>
      </w:r>
      <w:r w:rsidR="00B072AD">
        <w:t>в (реализации модульной системы</w:t>
      </w:r>
      <w:r w:rsidR="00B57318">
        <w:t>)</w:t>
      </w:r>
      <w:r w:rsidR="00B072AD">
        <w:t>;</w:t>
      </w:r>
    </w:p>
    <w:p w:rsidR="00B57318" w:rsidRDefault="00B57318" w:rsidP="00274240">
      <w:pPr>
        <w:ind w:left="60"/>
        <w:jc w:val="both"/>
      </w:pPr>
      <w:r>
        <w:t>- поддержка молодых  учителей и сотрудников</w:t>
      </w:r>
      <w:r w:rsidR="00B072AD">
        <w:t>;</w:t>
      </w:r>
    </w:p>
    <w:p w:rsidR="00B57318" w:rsidRDefault="00B57318" w:rsidP="00274240">
      <w:pPr>
        <w:ind w:left="60"/>
        <w:jc w:val="both"/>
      </w:pPr>
      <w:r>
        <w:t>- развитие кадрового потенциала</w:t>
      </w:r>
      <w:r w:rsidR="00B072AD">
        <w:t>;</w:t>
      </w:r>
    </w:p>
    <w:p w:rsidR="00B57318" w:rsidRPr="00B57318" w:rsidRDefault="00B57318" w:rsidP="00274240">
      <w:pPr>
        <w:ind w:left="60"/>
        <w:jc w:val="both"/>
      </w:pPr>
    </w:p>
    <w:p w:rsidR="0017558A" w:rsidRDefault="0017558A" w:rsidP="006D4E6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7558A">
        <w:rPr>
          <w:rFonts w:ascii="Times New Roman" w:hAnsi="Times New Roman"/>
          <w:sz w:val="24"/>
          <w:szCs w:val="24"/>
        </w:rPr>
        <w:t>Развитие школьной инфраструктуры</w:t>
      </w:r>
      <w:r w:rsidR="00B072AD">
        <w:rPr>
          <w:rFonts w:ascii="Times New Roman" w:hAnsi="Times New Roman"/>
          <w:sz w:val="24"/>
          <w:szCs w:val="24"/>
        </w:rPr>
        <w:t>:</w:t>
      </w:r>
    </w:p>
    <w:p w:rsidR="00B57318" w:rsidRDefault="00B57318" w:rsidP="00274240">
      <w:pPr>
        <w:ind w:left="60"/>
        <w:jc w:val="both"/>
      </w:pPr>
      <w:r>
        <w:t>- развитие органов школьного самоуправления, взаимодействие с родителями и общественностью школы</w:t>
      </w:r>
      <w:r w:rsidR="00B072AD">
        <w:t>;</w:t>
      </w:r>
    </w:p>
    <w:p w:rsidR="00B57318" w:rsidRDefault="00B57318" w:rsidP="00274240">
      <w:pPr>
        <w:ind w:left="60"/>
        <w:jc w:val="both"/>
      </w:pPr>
      <w:r>
        <w:lastRenderedPageBreak/>
        <w:t>- совершенствование материально- технической базы школы; повышение уровня эстетической культуры, обновление делового дизайна учебных кабинетов, установка современного оборудования в соответствии с требованиями ФГОС</w:t>
      </w:r>
      <w:r w:rsidR="00B072AD">
        <w:t>;</w:t>
      </w:r>
    </w:p>
    <w:p w:rsidR="00B57318" w:rsidRDefault="00B57318" w:rsidP="00274240">
      <w:pPr>
        <w:ind w:left="60"/>
        <w:jc w:val="both"/>
      </w:pPr>
      <w:r>
        <w:t>- развитие социального партнерства</w:t>
      </w:r>
      <w:r w:rsidR="00B072AD">
        <w:t>;</w:t>
      </w:r>
    </w:p>
    <w:p w:rsidR="00B57318" w:rsidRDefault="00B57318" w:rsidP="00274240">
      <w:pPr>
        <w:ind w:left="60"/>
        <w:jc w:val="both"/>
      </w:pPr>
      <w:r>
        <w:t>- развитие информатизации школы</w:t>
      </w:r>
      <w:r w:rsidR="00B072AD">
        <w:t>;</w:t>
      </w:r>
    </w:p>
    <w:p w:rsidR="00B57318" w:rsidRDefault="00B57318" w:rsidP="00274240">
      <w:pPr>
        <w:ind w:left="60"/>
        <w:jc w:val="both"/>
      </w:pPr>
      <w:r>
        <w:t>- организация рабочих мест учителей (имеющих отклонения в здоровье)</w:t>
      </w:r>
      <w:r w:rsidR="00B072AD">
        <w:t>;</w:t>
      </w:r>
    </w:p>
    <w:p w:rsidR="00B57318" w:rsidRDefault="00B57318" w:rsidP="00274240">
      <w:pPr>
        <w:ind w:left="60"/>
        <w:jc w:val="both"/>
      </w:pPr>
      <w:r>
        <w:t>- внедрение программ автоматизированного документооборота;</w:t>
      </w:r>
    </w:p>
    <w:p w:rsidR="00B57318" w:rsidRDefault="00B57318" w:rsidP="00274240">
      <w:pPr>
        <w:ind w:left="60"/>
        <w:jc w:val="both"/>
      </w:pPr>
      <w:r>
        <w:t>- обновление и поддержка школьного сайта</w:t>
      </w:r>
      <w:r w:rsidR="00B072AD">
        <w:t>;</w:t>
      </w:r>
      <w:r>
        <w:t xml:space="preserve"> </w:t>
      </w:r>
    </w:p>
    <w:p w:rsidR="00B57318" w:rsidRPr="00B57318" w:rsidRDefault="00B57318" w:rsidP="00274240">
      <w:pPr>
        <w:ind w:left="60"/>
        <w:jc w:val="both"/>
      </w:pPr>
    </w:p>
    <w:p w:rsidR="0017558A" w:rsidRDefault="0017558A" w:rsidP="006D4E6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7558A">
        <w:rPr>
          <w:rFonts w:ascii="Times New Roman" w:hAnsi="Times New Roman"/>
          <w:sz w:val="24"/>
          <w:szCs w:val="24"/>
        </w:rPr>
        <w:t xml:space="preserve">Развитие самостоятельности </w:t>
      </w:r>
      <w:r w:rsidR="00D33ECA">
        <w:rPr>
          <w:rFonts w:ascii="Times New Roman" w:hAnsi="Times New Roman"/>
          <w:sz w:val="24"/>
          <w:szCs w:val="24"/>
        </w:rPr>
        <w:t>учреждения</w:t>
      </w:r>
    </w:p>
    <w:p w:rsidR="00B57318" w:rsidRDefault="00B57318" w:rsidP="00274240">
      <w:pPr>
        <w:ind w:left="60"/>
        <w:jc w:val="both"/>
      </w:pPr>
      <w:r>
        <w:t>- расширение спектра дополнительных образовательных услуг</w:t>
      </w:r>
      <w:r w:rsidR="00B072AD">
        <w:t>;</w:t>
      </w:r>
    </w:p>
    <w:p w:rsidR="00B57318" w:rsidRDefault="00B57318" w:rsidP="00274240">
      <w:pPr>
        <w:ind w:left="60"/>
        <w:jc w:val="both"/>
      </w:pPr>
      <w:r>
        <w:t>- участие в различных конкурсах, проектах, включая грантовых</w:t>
      </w:r>
      <w:r w:rsidR="00B072AD">
        <w:t>;</w:t>
      </w:r>
    </w:p>
    <w:p w:rsidR="00B57318" w:rsidRPr="00B57318" w:rsidRDefault="00B57318" w:rsidP="00274240">
      <w:pPr>
        <w:ind w:left="60"/>
        <w:jc w:val="both"/>
      </w:pPr>
    </w:p>
    <w:p w:rsidR="0017558A" w:rsidRDefault="00D33ECA" w:rsidP="006D4E6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Здоровье </w:t>
      </w:r>
      <w:r w:rsidR="0017558A" w:rsidRPr="0017558A">
        <w:rPr>
          <w:rFonts w:ascii="Times New Roman" w:hAnsi="Times New Roman"/>
          <w:sz w:val="24"/>
          <w:szCs w:val="24"/>
        </w:rPr>
        <w:t>учащихся</w:t>
      </w:r>
    </w:p>
    <w:p w:rsidR="00B57318" w:rsidRDefault="00B57318" w:rsidP="00274240">
      <w:pPr>
        <w:ind w:left="60"/>
        <w:jc w:val="both"/>
      </w:pPr>
      <w:r>
        <w:t xml:space="preserve">- реализация программы </w:t>
      </w:r>
      <w:r w:rsidRPr="0075508D">
        <w:t>«</w:t>
      </w:r>
      <w:r w:rsidR="0075508D" w:rsidRPr="0075508D">
        <w:t>Искусство быть з</w:t>
      </w:r>
      <w:r w:rsidRPr="0075508D">
        <w:t>доров</w:t>
      </w:r>
      <w:r w:rsidR="0075508D" w:rsidRPr="0075508D">
        <w:t>ым</w:t>
      </w:r>
      <w:r w:rsidRPr="0075508D">
        <w:t>»</w:t>
      </w:r>
      <w:r w:rsidR="00B072AD" w:rsidRPr="0075508D">
        <w:t>;</w:t>
      </w:r>
    </w:p>
    <w:p w:rsidR="00B57318" w:rsidRDefault="00B57318" w:rsidP="00274240">
      <w:pPr>
        <w:ind w:left="60"/>
        <w:jc w:val="both"/>
      </w:pPr>
      <w:r>
        <w:t xml:space="preserve">- </w:t>
      </w:r>
      <w:r w:rsidR="00B072AD">
        <w:t>поиск и внедрение новых</w:t>
      </w:r>
      <w:r>
        <w:t xml:space="preserve"> </w:t>
      </w:r>
      <w:r w:rsidR="00B072AD">
        <w:t>подходов</w:t>
      </w:r>
      <w:r>
        <w:t xml:space="preserve"> к работе физкультурно- оздоровительного комплекса </w:t>
      </w:r>
      <w:r w:rsidR="004C30AA">
        <w:t>учреждения</w:t>
      </w:r>
      <w:r>
        <w:t xml:space="preserve"> (внеурочная деятел</w:t>
      </w:r>
      <w:r w:rsidR="00B072AD">
        <w:t>ьность в рамках реализации ФГОС, спортивные секции);</w:t>
      </w:r>
      <w:r>
        <w:t xml:space="preserve"> </w:t>
      </w:r>
    </w:p>
    <w:p w:rsidR="00B57318" w:rsidRDefault="00B57318" w:rsidP="00274240">
      <w:pPr>
        <w:ind w:left="60"/>
        <w:jc w:val="both"/>
      </w:pPr>
      <w:r>
        <w:t>- разработка и внедрение комплексных программ, направленных на здоровьесбережение школьников: профилактика безнадзорности, правонарушений и других асоциальных явлений</w:t>
      </w:r>
    </w:p>
    <w:p w:rsidR="00B072AD" w:rsidRPr="00B57318" w:rsidRDefault="00B072AD" w:rsidP="00274240">
      <w:pPr>
        <w:ind w:left="60"/>
        <w:jc w:val="both"/>
      </w:pPr>
    </w:p>
    <w:p w:rsidR="0017558A" w:rsidRDefault="0017558A" w:rsidP="006D4E6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7558A">
        <w:rPr>
          <w:rFonts w:ascii="Times New Roman" w:hAnsi="Times New Roman"/>
          <w:sz w:val="24"/>
          <w:szCs w:val="24"/>
        </w:rPr>
        <w:t>Обеспечение безопасности</w:t>
      </w:r>
      <w:r w:rsidR="00B072AD">
        <w:rPr>
          <w:rFonts w:ascii="Times New Roman" w:hAnsi="Times New Roman"/>
          <w:sz w:val="24"/>
          <w:szCs w:val="24"/>
        </w:rPr>
        <w:t>:</w:t>
      </w:r>
    </w:p>
    <w:p w:rsidR="0017558A" w:rsidRDefault="002428D6" w:rsidP="00274240">
      <w:pPr>
        <w:ind w:left="60"/>
        <w:jc w:val="both"/>
      </w:pPr>
      <w:r>
        <w:t xml:space="preserve">- </w:t>
      </w:r>
      <w:r w:rsidR="0017558A">
        <w:t xml:space="preserve"> внедрение и использование автоматизированной </w:t>
      </w:r>
      <w:r w:rsidR="00B072AD">
        <w:t xml:space="preserve">информационной </w:t>
      </w:r>
      <w:r w:rsidR="0017558A">
        <w:t>системы учета и контроля</w:t>
      </w:r>
      <w:r w:rsidR="00B072AD">
        <w:t xml:space="preserve"> </w:t>
      </w:r>
      <w:r w:rsidR="00726EA5">
        <w:t xml:space="preserve"> </w:t>
      </w:r>
      <w:r w:rsidR="00B072AD">
        <w:t>«СМС</w:t>
      </w:r>
      <w:r w:rsidR="0017558A">
        <w:t>- информирование»</w:t>
      </w:r>
      <w:r w:rsidR="00B072AD">
        <w:t>;</w:t>
      </w:r>
    </w:p>
    <w:p w:rsidR="0017558A" w:rsidRDefault="0017558A" w:rsidP="00274240">
      <w:pPr>
        <w:ind w:left="60"/>
        <w:jc w:val="both"/>
      </w:pPr>
      <w:r>
        <w:t>- вывод сигнала на пульт пожарной охраны;</w:t>
      </w:r>
    </w:p>
    <w:p w:rsidR="0017558A" w:rsidRPr="0017558A" w:rsidRDefault="0017558A" w:rsidP="00274240">
      <w:pPr>
        <w:ind w:left="60"/>
        <w:jc w:val="both"/>
      </w:pPr>
    </w:p>
    <w:p w:rsidR="0017558A" w:rsidRDefault="0017558A" w:rsidP="006D4E6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755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овершен</w:t>
      </w:r>
      <w:r w:rsidRPr="001755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 w:rsidRPr="0017558A">
        <w:rPr>
          <w:rFonts w:ascii="Times New Roman" w:hAnsi="Times New Roman"/>
          <w:sz w:val="24"/>
          <w:szCs w:val="24"/>
        </w:rPr>
        <w:t>ование питания</w:t>
      </w:r>
      <w:r>
        <w:rPr>
          <w:rFonts w:ascii="Times New Roman" w:hAnsi="Times New Roman"/>
          <w:sz w:val="24"/>
          <w:szCs w:val="24"/>
        </w:rPr>
        <w:t>:</w:t>
      </w:r>
    </w:p>
    <w:p w:rsidR="0017558A" w:rsidRDefault="0017558A" w:rsidP="00274240">
      <w:pPr>
        <w:ind w:left="60"/>
        <w:jc w:val="both"/>
      </w:pPr>
      <w:r>
        <w:t xml:space="preserve">- </w:t>
      </w:r>
      <w:r w:rsidR="00934CBA">
        <w:t>организация мероприятий</w:t>
      </w:r>
      <w:r>
        <w:t xml:space="preserve"> в рамках программы «Здоровое питание»</w:t>
      </w:r>
    </w:p>
    <w:p w:rsidR="0017558A" w:rsidRDefault="0017558A" w:rsidP="002F77E5"/>
    <w:sectPr w:rsidR="0017558A" w:rsidSect="00F950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84" w:rsidRDefault="00D84B84" w:rsidP="00373B0F">
      <w:r>
        <w:separator/>
      </w:r>
    </w:p>
  </w:endnote>
  <w:endnote w:type="continuationSeparator" w:id="0">
    <w:p w:rsidR="00D84B84" w:rsidRDefault="00D84B84" w:rsidP="0037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84" w:rsidRDefault="00D84B84" w:rsidP="00373B0F">
      <w:r>
        <w:separator/>
      </w:r>
    </w:p>
  </w:footnote>
  <w:footnote w:type="continuationSeparator" w:id="0">
    <w:p w:rsidR="00D84B84" w:rsidRDefault="00D84B84" w:rsidP="0037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A2"/>
    <w:multiLevelType w:val="multilevel"/>
    <w:tmpl w:val="A942C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89604C"/>
    <w:multiLevelType w:val="hybridMultilevel"/>
    <w:tmpl w:val="17E88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E1CD2"/>
    <w:multiLevelType w:val="hybridMultilevel"/>
    <w:tmpl w:val="6E762F7C"/>
    <w:lvl w:ilvl="0" w:tplc="C420A074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3DEAA666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  <w:lvl w:ilvl="4" w:tplc="0419000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  <w:b/>
        <w:i w:val="0"/>
      </w:r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>
    <w:nsid w:val="10D86CE4"/>
    <w:multiLevelType w:val="hybridMultilevel"/>
    <w:tmpl w:val="E694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20A9"/>
    <w:multiLevelType w:val="hybridMultilevel"/>
    <w:tmpl w:val="4C0025CE"/>
    <w:lvl w:ilvl="0" w:tplc="961C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096126"/>
    <w:multiLevelType w:val="hybridMultilevel"/>
    <w:tmpl w:val="88E89F18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6C120D6"/>
    <w:multiLevelType w:val="hybridMultilevel"/>
    <w:tmpl w:val="923C76F6"/>
    <w:lvl w:ilvl="0" w:tplc="4E2446C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907490A"/>
    <w:multiLevelType w:val="hybridMultilevel"/>
    <w:tmpl w:val="96D4C5C6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1A7F40D0"/>
    <w:multiLevelType w:val="hybridMultilevel"/>
    <w:tmpl w:val="06BCD72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C74"/>
    <w:multiLevelType w:val="hybridMultilevel"/>
    <w:tmpl w:val="A50C609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15694"/>
    <w:multiLevelType w:val="hybridMultilevel"/>
    <w:tmpl w:val="F89ABB28"/>
    <w:lvl w:ilvl="0" w:tplc="9064B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41B78"/>
    <w:multiLevelType w:val="hybridMultilevel"/>
    <w:tmpl w:val="D63C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F6D42"/>
    <w:multiLevelType w:val="hybridMultilevel"/>
    <w:tmpl w:val="60ECA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32E9F"/>
    <w:multiLevelType w:val="hybridMultilevel"/>
    <w:tmpl w:val="7E10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3A5D9D"/>
    <w:multiLevelType w:val="hybridMultilevel"/>
    <w:tmpl w:val="8FAA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61E79"/>
    <w:multiLevelType w:val="hybridMultilevel"/>
    <w:tmpl w:val="6EF07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E46216"/>
    <w:multiLevelType w:val="hybridMultilevel"/>
    <w:tmpl w:val="0276C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E373E6"/>
    <w:multiLevelType w:val="hybridMultilevel"/>
    <w:tmpl w:val="1EC4CC34"/>
    <w:lvl w:ilvl="0" w:tplc="535417C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E6E50C3"/>
    <w:multiLevelType w:val="hybridMultilevel"/>
    <w:tmpl w:val="6E8A3960"/>
    <w:lvl w:ilvl="0" w:tplc="7EC2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D0548F"/>
    <w:multiLevelType w:val="hybridMultilevel"/>
    <w:tmpl w:val="9064B250"/>
    <w:lvl w:ilvl="0" w:tplc="242AEC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0">
    <w:nsid w:val="43196225"/>
    <w:multiLevelType w:val="hybridMultilevel"/>
    <w:tmpl w:val="92B00AD6"/>
    <w:lvl w:ilvl="0" w:tplc="53541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431AE"/>
    <w:multiLevelType w:val="hybridMultilevel"/>
    <w:tmpl w:val="5194F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CF574F"/>
    <w:multiLevelType w:val="hybridMultilevel"/>
    <w:tmpl w:val="6A48B656"/>
    <w:lvl w:ilvl="0" w:tplc="B1D849E0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6733BAC"/>
    <w:multiLevelType w:val="hybridMultilevel"/>
    <w:tmpl w:val="6CD0EF00"/>
    <w:lvl w:ilvl="0" w:tplc="F1E0C0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F2D7BA6"/>
    <w:multiLevelType w:val="hybridMultilevel"/>
    <w:tmpl w:val="0276C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4326A9"/>
    <w:multiLevelType w:val="hybridMultilevel"/>
    <w:tmpl w:val="C2106D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F6C9F"/>
    <w:multiLevelType w:val="hybridMultilevel"/>
    <w:tmpl w:val="D3920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A48A8"/>
    <w:multiLevelType w:val="multilevel"/>
    <w:tmpl w:val="F576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D4A594C"/>
    <w:multiLevelType w:val="hybridMultilevel"/>
    <w:tmpl w:val="DC38D1EC"/>
    <w:lvl w:ilvl="0" w:tplc="53541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8"/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5"/>
  </w:num>
  <w:num w:numId="11">
    <w:abstractNumId w:val="0"/>
  </w:num>
  <w:num w:numId="12">
    <w:abstractNumId w:val="3"/>
  </w:num>
  <w:num w:numId="13">
    <w:abstractNumId w:val="11"/>
  </w:num>
  <w:num w:numId="14">
    <w:abstractNumId w:val="27"/>
  </w:num>
  <w:num w:numId="15">
    <w:abstractNumId w:val="9"/>
  </w:num>
  <w:num w:numId="16">
    <w:abstractNumId w:val="6"/>
  </w:num>
  <w:num w:numId="17">
    <w:abstractNumId w:val="14"/>
  </w:num>
  <w:num w:numId="18">
    <w:abstractNumId w:val="8"/>
  </w:num>
  <w:num w:numId="19">
    <w:abstractNumId w:val="22"/>
  </w:num>
  <w:num w:numId="20">
    <w:abstractNumId w:val="19"/>
  </w:num>
  <w:num w:numId="21">
    <w:abstractNumId w:val="7"/>
  </w:num>
  <w:num w:numId="22">
    <w:abstractNumId w:val="15"/>
  </w:num>
  <w:num w:numId="23">
    <w:abstractNumId w:val="10"/>
  </w:num>
  <w:num w:numId="24">
    <w:abstractNumId w:val="18"/>
  </w:num>
  <w:num w:numId="25">
    <w:abstractNumId w:val="23"/>
  </w:num>
  <w:num w:numId="26">
    <w:abstractNumId w:val="13"/>
  </w:num>
  <w:num w:numId="27">
    <w:abstractNumId w:val="1"/>
  </w:num>
  <w:num w:numId="28">
    <w:abstractNumId w:val="26"/>
  </w:num>
  <w:num w:numId="29">
    <w:abstractNumId w:val="24"/>
  </w:num>
  <w:num w:numId="3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E2"/>
    <w:rsid w:val="00012F05"/>
    <w:rsid w:val="00016764"/>
    <w:rsid w:val="00024E7B"/>
    <w:rsid w:val="00036FC4"/>
    <w:rsid w:val="000407FC"/>
    <w:rsid w:val="000501FC"/>
    <w:rsid w:val="00053289"/>
    <w:rsid w:val="00054858"/>
    <w:rsid w:val="000A2990"/>
    <w:rsid w:val="000A302B"/>
    <w:rsid w:val="000C4DAF"/>
    <w:rsid w:val="000C6198"/>
    <w:rsid w:val="000C7A88"/>
    <w:rsid w:val="000D25F8"/>
    <w:rsid w:val="000D5B61"/>
    <w:rsid w:val="000D6B11"/>
    <w:rsid w:val="000F3D21"/>
    <w:rsid w:val="000F4A25"/>
    <w:rsid w:val="000F6E88"/>
    <w:rsid w:val="00100424"/>
    <w:rsid w:val="00120109"/>
    <w:rsid w:val="001234CC"/>
    <w:rsid w:val="001308F5"/>
    <w:rsid w:val="001419A6"/>
    <w:rsid w:val="00146B32"/>
    <w:rsid w:val="00150537"/>
    <w:rsid w:val="001517B8"/>
    <w:rsid w:val="001547CA"/>
    <w:rsid w:val="00161B13"/>
    <w:rsid w:val="0017152D"/>
    <w:rsid w:val="0017558A"/>
    <w:rsid w:val="001759F4"/>
    <w:rsid w:val="001A603F"/>
    <w:rsid w:val="001A765E"/>
    <w:rsid w:val="001B0B1C"/>
    <w:rsid w:val="001B3617"/>
    <w:rsid w:val="001B7600"/>
    <w:rsid w:val="001C591B"/>
    <w:rsid w:val="001C59A9"/>
    <w:rsid w:val="001F0FEA"/>
    <w:rsid w:val="002073FE"/>
    <w:rsid w:val="00211E74"/>
    <w:rsid w:val="0021325F"/>
    <w:rsid w:val="00216633"/>
    <w:rsid w:val="0021792C"/>
    <w:rsid w:val="00232DCA"/>
    <w:rsid w:val="00232F16"/>
    <w:rsid w:val="002428D6"/>
    <w:rsid w:val="00265EFC"/>
    <w:rsid w:val="00274240"/>
    <w:rsid w:val="002819E2"/>
    <w:rsid w:val="00282FF8"/>
    <w:rsid w:val="002A18B3"/>
    <w:rsid w:val="002B1405"/>
    <w:rsid w:val="002B3667"/>
    <w:rsid w:val="002B5CEA"/>
    <w:rsid w:val="002C08F2"/>
    <w:rsid w:val="002D2BC0"/>
    <w:rsid w:val="002E3AA7"/>
    <w:rsid w:val="002E4FF9"/>
    <w:rsid w:val="002F77E5"/>
    <w:rsid w:val="003248CD"/>
    <w:rsid w:val="0032747D"/>
    <w:rsid w:val="003311EA"/>
    <w:rsid w:val="0033122B"/>
    <w:rsid w:val="00340478"/>
    <w:rsid w:val="00340486"/>
    <w:rsid w:val="00340609"/>
    <w:rsid w:val="003409DF"/>
    <w:rsid w:val="003511CA"/>
    <w:rsid w:val="00373B0F"/>
    <w:rsid w:val="003747F4"/>
    <w:rsid w:val="00377339"/>
    <w:rsid w:val="003C70C3"/>
    <w:rsid w:val="003D5AB2"/>
    <w:rsid w:val="003E3010"/>
    <w:rsid w:val="003E52E2"/>
    <w:rsid w:val="003E7488"/>
    <w:rsid w:val="00421D40"/>
    <w:rsid w:val="00431242"/>
    <w:rsid w:val="0043759E"/>
    <w:rsid w:val="004552A5"/>
    <w:rsid w:val="00456225"/>
    <w:rsid w:val="00460814"/>
    <w:rsid w:val="00466938"/>
    <w:rsid w:val="00474D23"/>
    <w:rsid w:val="00483674"/>
    <w:rsid w:val="004930B1"/>
    <w:rsid w:val="004B241C"/>
    <w:rsid w:val="004B3BC3"/>
    <w:rsid w:val="004B7D2F"/>
    <w:rsid w:val="004C30AA"/>
    <w:rsid w:val="004D2182"/>
    <w:rsid w:val="004D5B8D"/>
    <w:rsid w:val="004D78B9"/>
    <w:rsid w:val="004E27AE"/>
    <w:rsid w:val="004F12C5"/>
    <w:rsid w:val="00507E11"/>
    <w:rsid w:val="005104E4"/>
    <w:rsid w:val="0051579C"/>
    <w:rsid w:val="00525B29"/>
    <w:rsid w:val="00526A38"/>
    <w:rsid w:val="005469C5"/>
    <w:rsid w:val="00572696"/>
    <w:rsid w:val="005743C4"/>
    <w:rsid w:val="00590411"/>
    <w:rsid w:val="00592FAD"/>
    <w:rsid w:val="005967E0"/>
    <w:rsid w:val="005A1016"/>
    <w:rsid w:val="005B06D2"/>
    <w:rsid w:val="005B27C2"/>
    <w:rsid w:val="005B5338"/>
    <w:rsid w:val="005B5DF1"/>
    <w:rsid w:val="005C5BBF"/>
    <w:rsid w:val="005D3141"/>
    <w:rsid w:val="005F1F43"/>
    <w:rsid w:val="00624DA4"/>
    <w:rsid w:val="00625EEC"/>
    <w:rsid w:val="006341FC"/>
    <w:rsid w:val="00635FBC"/>
    <w:rsid w:val="00655DCF"/>
    <w:rsid w:val="006574BB"/>
    <w:rsid w:val="00665C80"/>
    <w:rsid w:val="00673EF6"/>
    <w:rsid w:val="00685F07"/>
    <w:rsid w:val="00696114"/>
    <w:rsid w:val="00697F38"/>
    <w:rsid w:val="006A7421"/>
    <w:rsid w:val="006B0892"/>
    <w:rsid w:val="006B20E9"/>
    <w:rsid w:val="006D4E6F"/>
    <w:rsid w:val="006E1F57"/>
    <w:rsid w:val="006E28DC"/>
    <w:rsid w:val="0070239A"/>
    <w:rsid w:val="0072497B"/>
    <w:rsid w:val="00726EA5"/>
    <w:rsid w:val="00727F3D"/>
    <w:rsid w:val="0073317D"/>
    <w:rsid w:val="0073344F"/>
    <w:rsid w:val="00734EDE"/>
    <w:rsid w:val="007458EE"/>
    <w:rsid w:val="0075508D"/>
    <w:rsid w:val="0076759B"/>
    <w:rsid w:val="00786707"/>
    <w:rsid w:val="00790768"/>
    <w:rsid w:val="00792FD0"/>
    <w:rsid w:val="007967DB"/>
    <w:rsid w:val="007A2415"/>
    <w:rsid w:val="007A6D82"/>
    <w:rsid w:val="007A7440"/>
    <w:rsid w:val="007B3C40"/>
    <w:rsid w:val="007E034C"/>
    <w:rsid w:val="007F396A"/>
    <w:rsid w:val="007F52B4"/>
    <w:rsid w:val="007F62A5"/>
    <w:rsid w:val="007F7E99"/>
    <w:rsid w:val="00844617"/>
    <w:rsid w:val="008706DD"/>
    <w:rsid w:val="008710AC"/>
    <w:rsid w:val="00891C4D"/>
    <w:rsid w:val="008933C8"/>
    <w:rsid w:val="00893DF0"/>
    <w:rsid w:val="0089566B"/>
    <w:rsid w:val="008A60C0"/>
    <w:rsid w:val="008E2616"/>
    <w:rsid w:val="00914646"/>
    <w:rsid w:val="0091504F"/>
    <w:rsid w:val="0091506F"/>
    <w:rsid w:val="00922F5F"/>
    <w:rsid w:val="00934CBA"/>
    <w:rsid w:val="00941A7B"/>
    <w:rsid w:val="00941C47"/>
    <w:rsid w:val="00942802"/>
    <w:rsid w:val="009535AB"/>
    <w:rsid w:val="009629DC"/>
    <w:rsid w:val="009751D2"/>
    <w:rsid w:val="009769BF"/>
    <w:rsid w:val="00976C53"/>
    <w:rsid w:val="00984803"/>
    <w:rsid w:val="009A3A2B"/>
    <w:rsid w:val="009A7D6C"/>
    <w:rsid w:val="009C7978"/>
    <w:rsid w:val="009D2D1F"/>
    <w:rsid w:val="009D6481"/>
    <w:rsid w:val="009E1995"/>
    <w:rsid w:val="009F0CEE"/>
    <w:rsid w:val="009F75A6"/>
    <w:rsid w:val="00A008F1"/>
    <w:rsid w:val="00A021D9"/>
    <w:rsid w:val="00A05943"/>
    <w:rsid w:val="00A113B3"/>
    <w:rsid w:val="00A34C57"/>
    <w:rsid w:val="00A36B29"/>
    <w:rsid w:val="00A401C4"/>
    <w:rsid w:val="00A52534"/>
    <w:rsid w:val="00A65FB7"/>
    <w:rsid w:val="00A71A88"/>
    <w:rsid w:val="00A9120B"/>
    <w:rsid w:val="00A9520C"/>
    <w:rsid w:val="00A97127"/>
    <w:rsid w:val="00AA46A3"/>
    <w:rsid w:val="00AB48B2"/>
    <w:rsid w:val="00AC4CE2"/>
    <w:rsid w:val="00AF646C"/>
    <w:rsid w:val="00B072AD"/>
    <w:rsid w:val="00B07BC5"/>
    <w:rsid w:val="00B13078"/>
    <w:rsid w:val="00B136CA"/>
    <w:rsid w:val="00B337D1"/>
    <w:rsid w:val="00B4164A"/>
    <w:rsid w:val="00B448F8"/>
    <w:rsid w:val="00B45126"/>
    <w:rsid w:val="00B56577"/>
    <w:rsid w:val="00B57318"/>
    <w:rsid w:val="00B632C8"/>
    <w:rsid w:val="00B7088A"/>
    <w:rsid w:val="00B73E42"/>
    <w:rsid w:val="00BA0A7A"/>
    <w:rsid w:val="00BA3025"/>
    <w:rsid w:val="00BC690B"/>
    <w:rsid w:val="00C05B5C"/>
    <w:rsid w:val="00C217B1"/>
    <w:rsid w:val="00C31D10"/>
    <w:rsid w:val="00C321BF"/>
    <w:rsid w:val="00C3241F"/>
    <w:rsid w:val="00C331BE"/>
    <w:rsid w:val="00C37029"/>
    <w:rsid w:val="00C47935"/>
    <w:rsid w:val="00C5024B"/>
    <w:rsid w:val="00C50F72"/>
    <w:rsid w:val="00C72D2E"/>
    <w:rsid w:val="00C96E22"/>
    <w:rsid w:val="00CB3A7E"/>
    <w:rsid w:val="00CD0B4C"/>
    <w:rsid w:val="00CE453F"/>
    <w:rsid w:val="00CE5F9D"/>
    <w:rsid w:val="00CE6C30"/>
    <w:rsid w:val="00CF08CC"/>
    <w:rsid w:val="00D027B4"/>
    <w:rsid w:val="00D02A77"/>
    <w:rsid w:val="00D06762"/>
    <w:rsid w:val="00D16586"/>
    <w:rsid w:val="00D33ECA"/>
    <w:rsid w:val="00D43CBA"/>
    <w:rsid w:val="00D52FD2"/>
    <w:rsid w:val="00D53C66"/>
    <w:rsid w:val="00D53FD3"/>
    <w:rsid w:val="00D54E6D"/>
    <w:rsid w:val="00D60D7B"/>
    <w:rsid w:val="00D66154"/>
    <w:rsid w:val="00D77DBF"/>
    <w:rsid w:val="00D8247A"/>
    <w:rsid w:val="00D84B84"/>
    <w:rsid w:val="00D86227"/>
    <w:rsid w:val="00DA4E7D"/>
    <w:rsid w:val="00DA7814"/>
    <w:rsid w:val="00DE3EC7"/>
    <w:rsid w:val="00E016C9"/>
    <w:rsid w:val="00E15A44"/>
    <w:rsid w:val="00E2088D"/>
    <w:rsid w:val="00E266F7"/>
    <w:rsid w:val="00E35128"/>
    <w:rsid w:val="00E36E7C"/>
    <w:rsid w:val="00E44D56"/>
    <w:rsid w:val="00E6136A"/>
    <w:rsid w:val="00E65192"/>
    <w:rsid w:val="00E76691"/>
    <w:rsid w:val="00E83239"/>
    <w:rsid w:val="00E8355C"/>
    <w:rsid w:val="00E935A5"/>
    <w:rsid w:val="00EA00A0"/>
    <w:rsid w:val="00EA1361"/>
    <w:rsid w:val="00EA4B4C"/>
    <w:rsid w:val="00EB3DE9"/>
    <w:rsid w:val="00EF1CA5"/>
    <w:rsid w:val="00F03350"/>
    <w:rsid w:val="00F32B67"/>
    <w:rsid w:val="00F40C70"/>
    <w:rsid w:val="00F42291"/>
    <w:rsid w:val="00F50D54"/>
    <w:rsid w:val="00F55F54"/>
    <w:rsid w:val="00F5755D"/>
    <w:rsid w:val="00F6459C"/>
    <w:rsid w:val="00F77D0B"/>
    <w:rsid w:val="00F808A9"/>
    <w:rsid w:val="00F92E99"/>
    <w:rsid w:val="00F95014"/>
    <w:rsid w:val="00F96F28"/>
    <w:rsid w:val="00FB3024"/>
    <w:rsid w:val="00FB372A"/>
    <w:rsid w:val="00FB7E4F"/>
    <w:rsid w:val="00FD161D"/>
    <w:rsid w:val="00FD3670"/>
    <w:rsid w:val="00FE1554"/>
    <w:rsid w:val="00FE29EC"/>
    <w:rsid w:val="00FE62C0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F96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6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qFormat/>
    <w:rsid w:val="00F96F28"/>
    <w:rPr>
      <w:i/>
      <w:iCs w:val="0"/>
    </w:rPr>
  </w:style>
  <w:style w:type="paragraph" w:styleId="a4">
    <w:name w:val="Title"/>
    <w:basedOn w:val="a"/>
    <w:link w:val="a5"/>
    <w:qFormat/>
    <w:rsid w:val="00F96F28"/>
    <w:pPr>
      <w:jc w:val="center"/>
    </w:pPr>
    <w:rPr>
      <w:b/>
      <w:sz w:val="30"/>
      <w:lang w:val="x-none"/>
    </w:rPr>
  </w:style>
  <w:style w:type="character" w:customStyle="1" w:styleId="a5">
    <w:name w:val="Название Знак"/>
    <w:link w:val="a4"/>
    <w:rsid w:val="00F96F2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pple-style-span">
    <w:name w:val="apple-style-span"/>
    <w:rsid w:val="00F96F28"/>
  </w:style>
  <w:style w:type="character" w:customStyle="1" w:styleId="apple-converted-space">
    <w:name w:val="apple-converted-space"/>
    <w:rsid w:val="00F96F28"/>
  </w:style>
  <w:style w:type="table" w:styleId="a6">
    <w:name w:val="Table Grid"/>
    <w:basedOn w:val="a1"/>
    <w:rsid w:val="00F96F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93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933C8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933C8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933C8"/>
    <w:rPr>
      <w:color w:val="0000FF"/>
      <w:u w:val="single"/>
    </w:rPr>
  </w:style>
  <w:style w:type="paragraph" w:styleId="ab">
    <w:name w:val="Normal (Web)"/>
    <w:basedOn w:val="a"/>
    <w:unhideWhenUsed/>
    <w:rsid w:val="008933C8"/>
    <w:pPr>
      <w:spacing w:before="100" w:beforeAutospacing="1" w:after="100" w:afterAutospacing="1"/>
    </w:pPr>
  </w:style>
  <w:style w:type="paragraph" w:customStyle="1" w:styleId="Default">
    <w:name w:val="Default"/>
    <w:rsid w:val="00A059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483674"/>
    <w:rPr>
      <w:rFonts w:eastAsia="Times New Roman"/>
      <w:sz w:val="22"/>
      <w:szCs w:val="22"/>
      <w:lang w:eastAsia="en-US"/>
    </w:rPr>
  </w:style>
  <w:style w:type="paragraph" w:styleId="ac">
    <w:name w:val="No Spacing"/>
    <w:aliases w:val="основа"/>
    <w:uiPriority w:val="1"/>
    <w:qFormat/>
    <w:rsid w:val="00483674"/>
    <w:rPr>
      <w:sz w:val="22"/>
      <w:szCs w:val="22"/>
      <w:lang w:eastAsia="en-US"/>
    </w:rPr>
  </w:style>
  <w:style w:type="character" w:customStyle="1" w:styleId="ad">
    <w:name w:val="Текст сноски Знак"/>
    <w:aliases w:val="F1 Знак"/>
    <w:basedOn w:val="a0"/>
    <w:link w:val="ae"/>
    <w:semiHidden/>
    <w:locked/>
    <w:rsid w:val="00373B0F"/>
  </w:style>
  <w:style w:type="paragraph" w:styleId="ae">
    <w:name w:val="footnote text"/>
    <w:aliases w:val="F1"/>
    <w:basedOn w:val="a"/>
    <w:link w:val="ad"/>
    <w:semiHidden/>
    <w:unhideWhenUsed/>
    <w:rsid w:val="00373B0F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Текст сноски Знак1"/>
    <w:uiPriority w:val="99"/>
    <w:semiHidden/>
    <w:rsid w:val="00373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373B0F"/>
    <w:pPr>
      <w:widowControl w:val="0"/>
      <w:suppressAutoHyphens/>
      <w:spacing w:after="120"/>
    </w:pPr>
    <w:rPr>
      <w:rFonts w:eastAsia="Arial Unicode MS" w:cs="Mangal"/>
      <w:kern w:val="2"/>
      <w:lang w:val="x-none" w:eastAsia="hi-IN" w:bidi="hi-IN"/>
    </w:rPr>
  </w:style>
  <w:style w:type="character" w:customStyle="1" w:styleId="af0">
    <w:name w:val="Основной текст Знак"/>
    <w:link w:val="af"/>
    <w:semiHidden/>
    <w:rsid w:val="00373B0F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Osnova">
    <w:name w:val="Osnova"/>
    <w:basedOn w:val="a"/>
    <w:semiHidden/>
    <w:rsid w:val="00373B0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21">
    <w:name w:val="Основной текст с отступом 21"/>
    <w:basedOn w:val="a"/>
    <w:semiHidden/>
    <w:rsid w:val="00373B0F"/>
    <w:pPr>
      <w:widowControl w:val="0"/>
      <w:snapToGri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73B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footnote reference"/>
    <w:semiHidden/>
    <w:unhideWhenUsed/>
    <w:rsid w:val="00373B0F"/>
    <w:rPr>
      <w:vertAlign w:val="superscript"/>
    </w:rPr>
  </w:style>
  <w:style w:type="character" w:customStyle="1" w:styleId="WW8Num1z3">
    <w:name w:val="WW8Num1z3"/>
    <w:rsid w:val="00373B0F"/>
    <w:rPr>
      <w:rFonts w:ascii="Symbol" w:hAnsi="Symbol" w:hint="default"/>
    </w:rPr>
  </w:style>
  <w:style w:type="character" w:customStyle="1" w:styleId="Zag11">
    <w:name w:val="Zag_11"/>
    <w:rsid w:val="00373B0F"/>
  </w:style>
  <w:style w:type="character" w:styleId="af2">
    <w:name w:val="Strong"/>
    <w:qFormat/>
    <w:rsid w:val="00373B0F"/>
    <w:rPr>
      <w:b/>
      <w:bCs/>
    </w:rPr>
  </w:style>
  <w:style w:type="paragraph" w:styleId="af3">
    <w:name w:val="header"/>
    <w:basedOn w:val="a"/>
    <w:link w:val="af4"/>
    <w:uiPriority w:val="99"/>
    <w:unhideWhenUsed/>
    <w:rsid w:val="00F77D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F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77D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F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590411"/>
    <w:pPr>
      <w:spacing w:after="120"/>
      <w:ind w:left="283"/>
    </w:pPr>
    <w:rPr>
      <w:lang w:val="x-none"/>
    </w:rPr>
  </w:style>
  <w:style w:type="character" w:customStyle="1" w:styleId="af8">
    <w:name w:val="Основной текст с отступом Знак"/>
    <w:link w:val="af7"/>
    <w:rsid w:val="0059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a"/>
    <w:basedOn w:val="a"/>
    <w:rsid w:val="00590411"/>
    <w:pPr>
      <w:spacing w:before="100" w:beforeAutospacing="1" w:after="100" w:afterAutospacing="1"/>
    </w:pPr>
  </w:style>
  <w:style w:type="paragraph" w:customStyle="1" w:styleId="110">
    <w:name w:val="Знак Знак1 Знак Знак Знак1 Знак"/>
    <w:basedOn w:val="a"/>
    <w:rsid w:val="00590411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  <w:style w:type="paragraph" w:customStyle="1" w:styleId="afa">
    <w:name w:val="Базовый"/>
    <w:rsid w:val="00592FAD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CF0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F08CC"/>
    <w:rPr>
      <w:rFonts w:ascii="Courier New" w:eastAsia="Times New Roman" w:hAnsi="Courier New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0407FC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40C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40C70"/>
    <w:rPr>
      <w:rFonts w:ascii="Times New Roman" w:eastAsia="Times New Roman" w:hAnsi="Times New Roman"/>
      <w:sz w:val="16"/>
      <w:szCs w:val="16"/>
    </w:rPr>
  </w:style>
  <w:style w:type="paragraph" w:customStyle="1" w:styleId="ListParagraph">
    <w:name w:val="List Paragraph"/>
    <w:basedOn w:val="a"/>
    <w:rsid w:val="00F40C7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F96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6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qFormat/>
    <w:rsid w:val="00F96F28"/>
    <w:rPr>
      <w:i/>
      <w:iCs w:val="0"/>
    </w:rPr>
  </w:style>
  <w:style w:type="paragraph" w:styleId="a4">
    <w:name w:val="Title"/>
    <w:basedOn w:val="a"/>
    <w:link w:val="a5"/>
    <w:qFormat/>
    <w:rsid w:val="00F96F28"/>
    <w:pPr>
      <w:jc w:val="center"/>
    </w:pPr>
    <w:rPr>
      <w:b/>
      <w:sz w:val="30"/>
      <w:lang w:val="x-none"/>
    </w:rPr>
  </w:style>
  <w:style w:type="character" w:customStyle="1" w:styleId="a5">
    <w:name w:val="Название Знак"/>
    <w:link w:val="a4"/>
    <w:rsid w:val="00F96F2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pple-style-span">
    <w:name w:val="apple-style-span"/>
    <w:rsid w:val="00F96F28"/>
  </w:style>
  <w:style w:type="character" w:customStyle="1" w:styleId="apple-converted-space">
    <w:name w:val="apple-converted-space"/>
    <w:rsid w:val="00F96F28"/>
  </w:style>
  <w:style w:type="table" w:styleId="a6">
    <w:name w:val="Table Grid"/>
    <w:basedOn w:val="a1"/>
    <w:rsid w:val="00F96F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93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933C8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933C8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933C8"/>
    <w:rPr>
      <w:color w:val="0000FF"/>
      <w:u w:val="single"/>
    </w:rPr>
  </w:style>
  <w:style w:type="paragraph" w:styleId="ab">
    <w:name w:val="Normal (Web)"/>
    <w:basedOn w:val="a"/>
    <w:unhideWhenUsed/>
    <w:rsid w:val="008933C8"/>
    <w:pPr>
      <w:spacing w:before="100" w:beforeAutospacing="1" w:after="100" w:afterAutospacing="1"/>
    </w:pPr>
  </w:style>
  <w:style w:type="paragraph" w:customStyle="1" w:styleId="Default">
    <w:name w:val="Default"/>
    <w:rsid w:val="00A059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483674"/>
    <w:rPr>
      <w:rFonts w:eastAsia="Times New Roman"/>
      <w:sz w:val="22"/>
      <w:szCs w:val="22"/>
      <w:lang w:eastAsia="en-US"/>
    </w:rPr>
  </w:style>
  <w:style w:type="paragraph" w:styleId="ac">
    <w:name w:val="No Spacing"/>
    <w:aliases w:val="основа"/>
    <w:uiPriority w:val="1"/>
    <w:qFormat/>
    <w:rsid w:val="00483674"/>
    <w:rPr>
      <w:sz w:val="22"/>
      <w:szCs w:val="22"/>
      <w:lang w:eastAsia="en-US"/>
    </w:rPr>
  </w:style>
  <w:style w:type="character" w:customStyle="1" w:styleId="ad">
    <w:name w:val="Текст сноски Знак"/>
    <w:aliases w:val="F1 Знак"/>
    <w:basedOn w:val="a0"/>
    <w:link w:val="ae"/>
    <w:semiHidden/>
    <w:locked/>
    <w:rsid w:val="00373B0F"/>
  </w:style>
  <w:style w:type="paragraph" w:styleId="ae">
    <w:name w:val="footnote text"/>
    <w:aliases w:val="F1"/>
    <w:basedOn w:val="a"/>
    <w:link w:val="ad"/>
    <w:semiHidden/>
    <w:unhideWhenUsed/>
    <w:rsid w:val="00373B0F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Текст сноски Знак1"/>
    <w:uiPriority w:val="99"/>
    <w:semiHidden/>
    <w:rsid w:val="00373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373B0F"/>
    <w:pPr>
      <w:widowControl w:val="0"/>
      <w:suppressAutoHyphens/>
      <w:spacing w:after="120"/>
    </w:pPr>
    <w:rPr>
      <w:rFonts w:eastAsia="Arial Unicode MS" w:cs="Mangal"/>
      <w:kern w:val="2"/>
      <w:lang w:val="x-none" w:eastAsia="hi-IN" w:bidi="hi-IN"/>
    </w:rPr>
  </w:style>
  <w:style w:type="character" w:customStyle="1" w:styleId="af0">
    <w:name w:val="Основной текст Знак"/>
    <w:link w:val="af"/>
    <w:semiHidden/>
    <w:rsid w:val="00373B0F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Osnova">
    <w:name w:val="Osnova"/>
    <w:basedOn w:val="a"/>
    <w:semiHidden/>
    <w:rsid w:val="00373B0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21">
    <w:name w:val="Основной текст с отступом 21"/>
    <w:basedOn w:val="a"/>
    <w:semiHidden/>
    <w:rsid w:val="00373B0F"/>
    <w:pPr>
      <w:widowControl w:val="0"/>
      <w:snapToGri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73B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footnote reference"/>
    <w:semiHidden/>
    <w:unhideWhenUsed/>
    <w:rsid w:val="00373B0F"/>
    <w:rPr>
      <w:vertAlign w:val="superscript"/>
    </w:rPr>
  </w:style>
  <w:style w:type="character" w:customStyle="1" w:styleId="WW8Num1z3">
    <w:name w:val="WW8Num1z3"/>
    <w:rsid w:val="00373B0F"/>
    <w:rPr>
      <w:rFonts w:ascii="Symbol" w:hAnsi="Symbol" w:hint="default"/>
    </w:rPr>
  </w:style>
  <w:style w:type="character" w:customStyle="1" w:styleId="Zag11">
    <w:name w:val="Zag_11"/>
    <w:rsid w:val="00373B0F"/>
  </w:style>
  <w:style w:type="character" w:styleId="af2">
    <w:name w:val="Strong"/>
    <w:qFormat/>
    <w:rsid w:val="00373B0F"/>
    <w:rPr>
      <w:b/>
      <w:bCs/>
    </w:rPr>
  </w:style>
  <w:style w:type="paragraph" w:styleId="af3">
    <w:name w:val="header"/>
    <w:basedOn w:val="a"/>
    <w:link w:val="af4"/>
    <w:uiPriority w:val="99"/>
    <w:unhideWhenUsed/>
    <w:rsid w:val="00F77D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F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77D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F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590411"/>
    <w:pPr>
      <w:spacing w:after="120"/>
      <w:ind w:left="283"/>
    </w:pPr>
    <w:rPr>
      <w:lang w:val="x-none"/>
    </w:rPr>
  </w:style>
  <w:style w:type="character" w:customStyle="1" w:styleId="af8">
    <w:name w:val="Основной текст с отступом Знак"/>
    <w:link w:val="af7"/>
    <w:rsid w:val="0059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a"/>
    <w:basedOn w:val="a"/>
    <w:rsid w:val="00590411"/>
    <w:pPr>
      <w:spacing w:before="100" w:beforeAutospacing="1" w:after="100" w:afterAutospacing="1"/>
    </w:pPr>
  </w:style>
  <w:style w:type="paragraph" w:customStyle="1" w:styleId="110">
    <w:name w:val="Знак Знак1 Знак Знак Знак1 Знак"/>
    <w:basedOn w:val="a"/>
    <w:rsid w:val="00590411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  <w:style w:type="paragraph" w:customStyle="1" w:styleId="afa">
    <w:name w:val="Базовый"/>
    <w:rsid w:val="00592FAD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CF0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F08CC"/>
    <w:rPr>
      <w:rFonts w:ascii="Courier New" w:eastAsia="Times New Roman" w:hAnsi="Courier New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0407FC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40C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40C70"/>
    <w:rPr>
      <w:rFonts w:ascii="Times New Roman" w:eastAsia="Times New Roman" w:hAnsi="Times New Roman"/>
      <w:sz w:val="16"/>
      <w:szCs w:val="16"/>
    </w:rPr>
  </w:style>
  <w:style w:type="paragraph" w:customStyle="1" w:styleId="ListParagraph">
    <w:name w:val="List Paragraph"/>
    <w:basedOn w:val="a"/>
    <w:rsid w:val="00F40C7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_3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35.kemsu.ru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780928457562452E-2"/>
          <c:y val="0.10198652188080122"/>
          <c:w val="0.7499404618134391"/>
          <c:h val="0.81708651748648342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11740137134021038"/>
                  <c:y val="-8.1709644114390911E-2"/>
                </c:manualLayout>
              </c:layout>
              <c:spPr/>
              <c:txPr>
                <a:bodyPr/>
                <a:lstStyle/>
                <a:p>
                  <a:pPr>
                    <a:defRPr sz="1802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575386410032079"/>
                  <c:y val="1.6771529151273154E-2"/>
                </c:manualLayout>
              </c:layout>
              <c:spPr/>
              <c:txPr>
                <a:bodyPr/>
                <a:lstStyle/>
                <a:p>
                  <a:pPr>
                    <a:defRPr sz="1802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868315615813041E-2"/>
                  <c:y val="2.7427190588377736E-2"/>
                </c:manualLayout>
              </c:layout>
              <c:spPr/>
              <c:txPr>
                <a:bodyPr/>
                <a:lstStyle/>
                <a:p>
                  <a:pPr>
                    <a:defRPr sz="1802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229215073482609E-2"/>
                  <c:y val="-2.390338154502757E-2"/>
                </c:manualLayout>
              </c:layout>
              <c:spPr/>
              <c:txPr>
                <a:bodyPr/>
                <a:lstStyle/>
                <a:p>
                  <a:pPr>
                    <a:defRPr sz="1802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sz="1802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25</c:v>
                </c:pt>
                <c:pt idx="1">
                  <c:v>25-35</c:v>
                </c:pt>
                <c:pt idx="2">
                  <c:v>35-55</c:v>
                </c:pt>
                <c:pt idx="3">
                  <c:v>больше 55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v>9</c:v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chemeClr val="accent3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wMode val="edge"/>
          <c:hMode val="edge"/>
          <c:x val="0.83385704693890006"/>
          <c:y val="0.1136938214476745"/>
          <c:w val="0.99469368654499579"/>
          <c:h val="0.8594215770422062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468827930174563E-3"/>
          <c:y val="5.2060737527114966E-2"/>
          <c:w val="0.71571072319202"/>
          <c:h val="0.77657266811279824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7.1156571656142253E-2"/>
                  <c:y val="1.7476660949489742E-2"/>
                </c:manualLayout>
              </c:layout>
              <c:tx>
                <c:rich>
                  <a:bodyPr/>
                  <a:lstStyle/>
                  <a:p>
                    <a:pPr>
                      <a:defRPr sz="1003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5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928521351752973E-2"/>
                  <c:y val="3.9445963545234192E-2"/>
                </c:manualLayout>
              </c:layout>
              <c:tx>
                <c:rich>
                  <a:bodyPr/>
                  <a:lstStyle/>
                  <a:p>
                    <a:pPr>
                      <a:defRPr sz="1003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2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340304138829085E-2"/>
                  <c:y val="-0.1367592557075874"/>
                </c:manualLayout>
              </c:layout>
              <c:tx>
                <c:rich>
                  <a:bodyPr/>
                  <a:lstStyle/>
                  <a:p>
                    <a:pPr>
                      <a:defRPr sz="1003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3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842637968206741"/>
                  <c:y val="-0.12679975579415098"/>
                </c:manualLayout>
              </c:layout>
              <c:tx>
                <c:rich>
                  <a:bodyPr/>
                  <a:lstStyle/>
                  <a:p>
                    <a:pPr>
                      <a:defRPr sz="1003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17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79">
                <a:noFill/>
              </a:ln>
            </c:spPr>
            <c:txPr>
              <a:bodyPr/>
              <a:lstStyle/>
              <a:p>
                <a:pPr>
                  <a:defRPr sz="100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Лист1!$A$58:$A$61</c:f>
              <c:strCache>
                <c:ptCount val="4"/>
                <c:pt idx="0">
                  <c:v>от 0 до 5 лет</c:v>
                </c:pt>
                <c:pt idx="1">
                  <c:v>5-10 лет</c:v>
                </c:pt>
                <c:pt idx="2">
                  <c:v>10 - 20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Лист1!$B$58:$B$61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79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8079806014095945"/>
          <c:y val="0.54800059083523656"/>
          <c:w val="0.99999999999999989"/>
          <c:h val="0.95126109236345457"/>
        </c:manualLayout>
      </c:layout>
      <c:overlay val="0"/>
      <c:txPr>
        <a:bodyPr/>
        <a:lstStyle/>
        <a:p>
          <a:pPr>
            <a:defRPr sz="92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2.1998876035834242E-2"/>
                  <c:y val="0.1985705954816289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sz="1999" dirty="0"/>
                      <a:t>1</a:t>
                    </a:r>
                    <a:r>
                      <a:rPr lang="ru-RU" sz="1999" dirty="0"/>
                      <a:t>8</a:t>
                    </a:r>
                    <a:endParaRPr lang="en-US" sz="2000" dirty="0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444415109662854E-2"/>
                  <c:y val="-5.0018475725906661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sz="2399" dirty="0"/>
                      <a:t>3</a:t>
                    </a:r>
                    <a:endParaRPr lang="en-US" sz="2400" dirty="0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sz="2399" dirty="0"/>
                      <a:t>6</a:t>
                    </a:r>
                    <a:endParaRPr lang="en-US" sz="2400" dirty="0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sz="2399" dirty="0"/>
                      <a:t>5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283851021689772"/>
                  <c:y val="0.10396811051792425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sz="2399" dirty="0"/>
                      <a:t>13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Лист1!$A$59:$A$61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Лист1!$B$59:$B$61</c:f>
              <c:numCache>
                <c:formatCode>General</c:formatCode>
                <c:ptCount val="3"/>
                <c:pt idx="0">
                  <c:v>18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0.81478</cdr:x>
      <cdr:y>0</cdr:y>
    </cdr:from>
    <cdr:to>
      <cdr:x>0.98911</cdr:x>
      <cdr:y>0.34063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060154" y="0"/>
          <a:ext cx="862668" cy="7071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B0E2-1160-460D-90BF-7796724C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11395</Words>
  <Characters>64956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76199</CharactersWithSpaces>
  <SharedDoc>false</SharedDoc>
  <HLinks>
    <vt:vector size="12" baseType="variant">
      <vt:variant>
        <vt:i4>2293798</vt:i4>
      </vt:variant>
      <vt:variant>
        <vt:i4>3</vt:i4>
      </vt:variant>
      <vt:variant>
        <vt:i4>0</vt:i4>
      </vt:variant>
      <vt:variant>
        <vt:i4>5</vt:i4>
      </vt:variant>
      <vt:variant>
        <vt:lpwstr>mailto:school_35@mail.ru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http://www.school35.kemsu.ru/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Администратор</cp:lastModifiedBy>
  <cp:revision>2</cp:revision>
  <cp:lastPrinted>2017-06-16T02:23:00Z</cp:lastPrinted>
  <dcterms:created xsi:type="dcterms:W3CDTF">2019-07-10T14:45:00Z</dcterms:created>
  <dcterms:modified xsi:type="dcterms:W3CDTF">2019-07-10T14:45:00Z</dcterms:modified>
</cp:coreProperties>
</file>